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B2B" w:rsidRDefault="00800B2B" w:rsidP="00AB2491">
      <w:pPr>
        <w:spacing w:line="360" w:lineRule="auto"/>
        <w:ind w:left="14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</w:t>
      </w:r>
    </w:p>
    <w:p w:rsidR="0074572B" w:rsidRDefault="0074572B" w:rsidP="0074572B">
      <w:pPr>
        <w:tabs>
          <w:tab w:val="left" w:pos="5387"/>
        </w:tabs>
        <w:jc w:val="center"/>
        <w:rPr>
          <w:b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rFonts w:eastAsia="Calibri"/>
          <w:b/>
        </w:rPr>
        <w:t xml:space="preserve"> </w:t>
      </w:r>
      <w:r>
        <w:rPr>
          <w:b/>
          <w:szCs w:val="28"/>
        </w:rPr>
        <w:t xml:space="preserve">  </w:t>
      </w:r>
      <w:r>
        <w:rPr>
          <w:b/>
          <w:spacing w:val="-10"/>
          <w:szCs w:val="28"/>
        </w:rPr>
        <w:t xml:space="preserve"> </w:t>
      </w:r>
      <w:r>
        <w:rPr>
          <w:b/>
          <w:szCs w:val="28"/>
        </w:rPr>
        <w:t xml:space="preserve">  </w:t>
      </w:r>
      <w:r>
        <w:rPr>
          <w:rFonts w:eastAsia="Andale Sans UI"/>
          <w:b/>
          <w:kern w:val="2"/>
          <w:sz w:val="28"/>
          <w:szCs w:val="28"/>
          <w:lang w:val="uk-UA" w:eastAsia="en-US" w:bidi="hi-IN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3.7pt" o:ole="" filled="t">
            <v:fill color2="black"/>
            <v:imagedata r:id="rId7" o:title=""/>
          </v:shape>
          <o:OLEObject Type="Embed" ProgID="Word.Picture.8" ShapeID="_x0000_i1025" DrawAspect="Content" ObjectID="_1753882411" r:id="rId8"/>
        </w:object>
      </w:r>
    </w:p>
    <w:p w:rsidR="0074572B" w:rsidRDefault="0074572B" w:rsidP="0074572B">
      <w:pPr>
        <w:jc w:val="center"/>
        <w:rPr>
          <w:b/>
          <w:szCs w:val="28"/>
          <w:lang w:eastAsia="ar-SA"/>
        </w:rPr>
      </w:pPr>
      <w:r>
        <w:rPr>
          <w:b/>
          <w:szCs w:val="28"/>
        </w:rPr>
        <w:t>ОДЕСЬКА ОБЛАСТЬ</w:t>
      </w:r>
    </w:p>
    <w:p w:rsidR="0074572B" w:rsidRDefault="0074572B" w:rsidP="0074572B">
      <w:pPr>
        <w:jc w:val="center"/>
        <w:rPr>
          <w:b/>
          <w:szCs w:val="28"/>
          <w:lang w:eastAsia="en-US"/>
        </w:rPr>
      </w:pPr>
      <w:r>
        <w:rPr>
          <w:b/>
          <w:szCs w:val="28"/>
        </w:rPr>
        <w:t>БОЛГРАДСЬКИЙ РАЙОН</w:t>
      </w:r>
    </w:p>
    <w:p w:rsidR="0074572B" w:rsidRDefault="0074572B" w:rsidP="0074572B">
      <w:pPr>
        <w:jc w:val="center"/>
        <w:rPr>
          <w:b/>
          <w:szCs w:val="28"/>
        </w:rPr>
      </w:pPr>
      <w:r>
        <w:rPr>
          <w:b/>
          <w:szCs w:val="28"/>
        </w:rPr>
        <w:t>АРЦИЗЬКА МІСЬКА РАДА</w:t>
      </w:r>
    </w:p>
    <w:p w:rsidR="002E3FCC" w:rsidRDefault="0074572B" w:rsidP="0074572B">
      <w:pPr>
        <w:tabs>
          <w:tab w:val="left" w:pos="2880"/>
          <w:tab w:val="left" w:pos="3420"/>
        </w:tabs>
        <w:ind w:left="142"/>
        <w:jc w:val="center"/>
        <w:rPr>
          <w:b/>
          <w:sz w:val="28"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  <w:r>
        <w:rPr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3E5C9C" w:rsidRDefault="003E5C9C" w:rsidP="003E5C9C">
      <w:pPr>
        <w:tabs>
          <w:tab w:val="left" w:pos="2880"/>
          <w:tab w:val="left" w:pos="3420"/>
        </w:tabs>
        <w:ind w:left="142"/>
        <w:jc w:val="center"/>
        <w:rPr>
          <w:lang w:val="uk-UA"/>
        </w:rPr>
      </w:pPr>
    </w:p>
    <w:p w:rsidR="002E3FCC" w:rsidRPr="002E3FCC" w:rsidRDefault="00265A93" w:rsidP="002E3FCC">
      <w:pPr>
        <w:pStyle w:val="3"/>
        <w:shd w:val="clear" w:color="auto" w:fill="auto"/>
        <w:spacing w:before="0" w:after="244" w:line="307" w:lineRule="exact"/>
        <w:ind w:right="-1"/>
        <w:jc w:val="both"/>
        <w:rPr>
          <w:b/>
          <w:color w:val="000000"/>
          <w:sz w:val="28"/>
          <w:szCs w:val="28"/>
          <w:lang w:val="uk"/>
        </w:rPr>
      </w:pPr>
      <w:r>
        <w:rPr>
          <w:b/>
          <w:sz w:val="28"/>
          <w:szCs w:val="28"/>
        </w:rPr>
        <w:t>Про</w:t>
      </w:r>
      <w:r w:rsidR="002E3FCC" w:rsidRPr="002E3FCC">
        <w:rPr>
          <w:b/>
          <w:sz w:val="28"/>
          <w:szCs w:val="28"/>
        </w:rPr>
        <w:t xml:space="preserve"> внесення</w:t>
      </w:r>
      <w:r w:rsidR="002E3FCC" w:rsidRPr="002E3FCC">
        <w:rPr>
          <w:rFonts w:eastAsia="Calibri"/>
          <w:b/>
          <w:sz w:val="28"/>
          <w:szCs w:val="28"/>
        </w:rPr>
        <w:t xml:space="preserve"> змін та доповнень до рішення </w:t>
      </w:r>
      <w:r w:rsidR="002E3FCC" w:rsidRPr="002E3FCC">
        <w:rPr>
          <w:b/>
          <w:sz w:val="28"/>
          <w:szCs w:val="28"/>
          <w:lang w:eastAsia="uk-UA"/>
        </w:rPr>
        <w:t xml:space="preserve">Арцизької міської ради від </w:t>
      </w:r>
      <w:r w:rsidR="00F74B67">
        <w:rPr>
          <w:b/>
          <w:color w:val="000000"/>
          <w:sz w:val="28"/>
          <w:szCs w:val="28"/>
          <w:lang w:eastAsia="ru-RU"/>
        </w:rPr>
        <w:t xml:space="preserve">24 лютого 2023 року № </w:t>
      </w:r>
      <w:r w:rsidR="00F74B67" w:rsidRPr="002E3FCC">
        <w:rPr>
          <w:b/>
          <w:color w:val="000000"/>
          <w:sz w:val="28"/>
          <w:szCs w:val="28"/>
          <w:lang w:eastAsia="ru-RU"/>
        </w:rPr>
        <w:t>1568</w:t>
      </w:r>
      <w:r w:rsidR="00F74B67">
        <w:rPr>
          <w:b/>
          <w:color w:val="000000"/>
          <w:sz w:val="28"/>
          <w:szCs w:val="28"/>
          <w:lang w:eastAsia="ru-RU"/>
        </w:rPr>
        <w:t>-</w:t>
      </w:r>
      <w:r w:rsidR="00F74B67">
        <w:rPr>
          <w:b/>
          <w:color w:val="000000"/>
          <w:sz w:val="28"/>
          <w:szCs w:val="28"/>
          <w:lang w:val="en-US" w:eastAsia="ru-RU"/>
        </w:rPr>
        <w:t>VIII</w:t>
      </w:r>
      <w:r w:rsidR="002E3FCC" w:rsidRPr="002E3FCC">
        <w:rPr>
          <w:b/>
          <w:color w:val="000000"/>
          <w:sz w:val="28"/>
          <w:szCs w:val="28"/>
          <w:lang w:eastAsia="ru-RU"/>
        </w:rPr>
        <w:t xml:space="preserve"> </w:t>
      </w:r>
      <w:r w:rsidR="006E63FE" w:rsidRPr="003E5C9C">
        <w:rPr>
          <w:b/>
          <w:color w:val="000000"/>
          <w:sz w:val="28"/>
          <w:szCs w:val="28"/>
          <w:lang w:eastAsia="ru-RU"/>
        </w:rPr>
        <w:t>«</w:t>
      </w:r>
      <w:r w:rsidR="002E3FCC" w:rsidRPr="002E3FCC">
        <w:rPr>
          <w:b/>
          <w:bCs/>
          <w:sz w:val="28"/>
          <w:szCs w:val="28"/>
          <w:lang w:eastAsia="uk-UA"/>
        </w:rPr>
        <w:t>Про затвердження</w:t>
      </w:r>
      <w:r w:rsidR="002E3FCC" w:rsidRPr="002E3FCC">
        <w:rPr>
          <w:b/>
          <w:color w:val="000000"/>
          <w:sz w:val="28"/>
          <w:szCs w:val="28"/>
          <w:lang w:val="uk"/>
        </w:rPr>
        <w:t xml:space="preserve"> програми виплати грошових винагород спортсменам Арцизької міської територіальної громади за результатами олімпійських, неолімпійських, параолімпійських та дефолімпійських видів спорту на 2023 рік</w:t>
      </w:r>
      <w:r w:rsidR="006E63FE">
        <w:rPr>
          <w:b/>
          <w:color w:val="000000"/>
          <w:sz w:val="28"/>
          <w:szCs w:val="28"/>
          <w:lang w:val="uk"/>
        </w:rPr>
        <w:t>»</w:t>
      </w:r>
      <w:r w:rsidR="0074572B">
        <w:rPr>
          <w:b/>
          <w:color w:val="000000"/>
          <w:sz w:val="28"/>
          <w:szCs w:val="28"/>
          <w:lang w:val="uk"/>
        </w:rPr>
        <w:t xml:space="preserve">  </w:t>
      </w:r>
    </w:p>
    <w:p w:rsidR="002E3FCC" w:rsidRDefault="002E3FCC" w:rsidP="003E5C9C">
      <w:pPr>
        <w:ind w:left="142" w:firstLine="567"/>
        <w:jc w:val="both"/>
        <w:rPr>
          <w:spacing w:val="10"/>
          <w:sz w:val="28"/>
          <w:szCs w:val="28"/>
          <w:lang w:val="uk-UA" w:eastAsia="uk-UA"/>
        </w:rPr>
      </w:pPr>
      <w:r>
        <w:rPr>
          <w:spacing w:val="10"/>
          <w:sz w:val="28"/>
          <w:szCs w:val="28"/>
          <w:lang w:val="uk-UA" w:eastAsia="uk-UA"/>
        </w:rPr>
        <w:t>Керуючись пунктом 22 частини 1 статті 26, статтею 59</w:t>
      </w:r>
      <w:r w:rsidRPr="006F1681">
        <w:rPr>
          <w:spacing w:val="10"/>
          <w:sz w:val="28"/>
          <w:szCs w:val="28"/>
          <w:lang w:val="uk-UA" w:eastAsia="uk-UA"/>
        </w:rPr>
        <w:t xml:space="preserve"> Закону України «Про місцеве самоврядування в Україні»,</w:t>
      </w:r>
      <w:r>
        <w:rPr>
          <w:spacing w:val="10"/>
          <w:sz w:val="28"/>
          <w:szCs w:val="28"/>
          <w:lang w:val="uk-UA" w:eastAsia="uk-UA"/>
        </w:rPr>
        <w:t xml:space="preserve"> статтею 91 Бюджетного кодексу України, </w:t>
      </w:r>
      <w:r w:rsidRPr="006F1681">
        <w:rPr>
          <w:spacing w:val="10"/>
          <w:sz w:val="28"/>
          <w:szCs w:val="28"/>
          <w:lang w:val="uk-UA" w:eastAsia="uk-UA"/>
        </w:rPr>
        <w:t xml:space="preserve"> </w:t>
      </w:r>
      <w:r>
        <w:rPr>
          <w:spacing w:val="10"/>
          <w:sz w:val="28"/>
          <w:szCs w:val="28"/>
          <w:lang w:val="uk-UA" w:eastAsia="uk-UA"/>
        </w:rPr>
        <w:t>Законом</w:t>
      </w:r>
      <w:r w:rsidRPr="006F1681">
        <w:rPr>
          <w:spacing w:val="10"/>
          <w:sz w:val="28"/>
          <w:szCs w:val="28"/>
          <w:lang w:val="uk-UA" w:eastAsia="uk-UA"/>
        </w:rPr>
        <w:t xml:space="preserve"> України «Про фізичну культуру і спорт», </w:t>
      </w:r>
      <w:r>
        <w:rPr>
          <w:spacing w:val="10"/>
          <w:sz w:val="28"/>
          <w:szCs w:val="28"/>
          <w:lang w:val="uk-UA" w:eastAsia="uk-UA"/>
        </w:rPr>
        <w:t xml:space="preserve">з метою підтримки розвитку фізичної культури та спорту на </w:t>
      </w:r>
      <w:r w:rsidR="0067481E">
        <w:rPr>
          <w:spacing w:val="10"/>
          <w:sz w:val="28"/>
          <w:szCs w:val="28"/>
          <w:lang w:val="uk-UA" w:eastAsia="uk-UA"/>
        </w:rPr>
        <w:t xml:space="preserve">території Арцизької міської територіальної громади </w:t>
      </w:r>
      <w:proofErr w:type="spellStart"/>
      <w:r w:rsidR="0067481E">
        <w:rPr>
          <w:spacing w:val="10"/>
          <w:sz w:val="28"/>
          <w:szCs w:val="28"/>
          <w:lang w:val="uk-UA" w:eastAsia="uk-UA"/>
        </w:rPr>
        <w:t>Арцизька</w:t>
      </w:r>
      <w:proofErr w:type="spellEnd"/>
      <w:r w:rsidR="0067481E">
        <w:rPr>
          <w:spacing w:val="10"/>
          <w:sz w:val="28"/>
          <w:szCs w:val="28"/>
          <w:lang w:val="uk-UA" w:eastAsia="uk-UA"/>
        </w:rPr>
        <w:t xml:space="preserve"> міська рада</w:t>
      </w:r>
      <w:r>
        <w:rPr>
          <w:spacing w:val="10"/>
          <w:sz w:val="28"/>
          <w:szCs w:val="28"/>
          <w:lang w:val="uk-UA" w:eastAsia="uk-UA"/>
        </w:rPr>
        <w:t xml:space="preserve"> </w:t>
      </w:r>
    </w:p>
    <w:p w:rsidR="002E3FCC" w:rsidRPr="00CF49B9" w:rsidRDefault="002E3FCC" w:rsidP="003E5C9C">
      <w:pPr>
        <w:ind w:left="142" w:firstLine="567"/>
        <w:jc w:val="both"/>
        <w:rPr>
          <w:spacing w:val="10"/>
          <w:sz w:val="28"/>
          <w:szCs w:val="28"/>
          <w:lang w:val="uk-UA" w:eastAsia="uk-UA"/>
        </w:rPr>
      </w:pPr>
    </w:p>
    <w:p w:rsidR="002E3FCC" w:rsidRPr="002E3FCC" w:rsidRDefault="002E3FCC" w:rsidP="003E5C9C">
      <w:pPr>
        <w:ind w:firstLine="567"/>
        <w:jc w:val="both"/>
        <w:rPr>
          <w:b/>
          <w:sz w:val="28"/>
          <w:szCs w:val="28"/>
          <w:lang w:val="uk-UA"/>
        </w:rPr>
      </w:pPr>
      <w:r w:rsidRPr="002E3FCC">
        <w:rPr>
          <w:b/>
          <w:sz w:val="28"/>
          <w:szCs w:val="28"/>
          <w:lang w:val="uk-UA" w:eastAsia="uk-UA"/>
        </w:rPr>
        <w:t>ВИРІШИЛА:</w:t>
      </w:r>
    </w:p>
    <w:p w:rsidR="002E3FCC" w:rsidRPr="008B425D" w:rsidRDefault="002E3FCC" w:rsidP="003E5C9C">
      <w:pPr>
        <w:pStyle w:val="3"/>
        <w:shd w:val="clear" w:color="auto" w:fill="auto"/>
        <w:spacing w:before="0" w:after="0" w:line="240" w:lineRule="auto"/>
        <w:ind w:firstLine="567"/>
        <w:jc w:val="both"/>
        <w:rPr>
          <w:color w:val="000000"/>
          <w:sz w:val="28"/>
          <w:szCs w:val="28"/>
        </w:rPr>
      </w:pPr>
      <w:r w:rsidRPr="008B425D">
        <w:rPr>
          <w:color w:val="000000"/>
          <w:sz w:val="28"/>
          <w:szCs w:val="28"/>
        </w:rPr>
        <w:t xml:space="preserve">1. </w:t>
      </w:r>
      <w:r w:rsidRPr="008B425D">
        <w:rPr>
          <w:rFonts w:eastAsia="Calibri"/>
          <w:sz w:val="28"/>
          <w:szCs w:val="28"/>
        </w:rPr>
        <w:t xml:space="preserve">Внести </w:t>
      </w:r>
      <w:r w:rsidR="008B425D">
        <w:rPr>
          <w:rFonts w:eastAsia="Calibri"/>
          <w:sz w:val="28"/>
          <w:szCs w:val="28"/>
        </w:rPr>
        <w:t>зміни</w:t>
      </w:r>
      <w:r w:rsidR="004E0DEC">
        <w:rPr>
          <w:sz w:val="28"/>
          <w:szCs w:val="28"/>
        </w:rPr>
        <w:t xml:space="preserve"> до </w:t>
      </w:r>
      <w:r w:rsidR="006E63FE" w:rsidRPr="006E63FE">
        <w:rPr>
          <w:rFonts w:eastAsia="Calibri"/>
          <w:sz w:val="28"/>
          <w:szCs w:val="28"/>
        </w:rPr>
        <w:t xml:space="preserve">рішення </w:t>
      </w:r>
      <w:r w:rsidR="006E63FE" w:rsidRPr="006E63FE">
        <w:rPr>
          <w:sz w:val="28"/>
          <w:szCs w:val="28"/>
          <w:lang w:eastAsia="uk-UA"/>
        </w:rPr>
        <w:t xml:space="preserve">Арцизької міської ради від </w:t>
      </w:r>
      <w:r w:rsidR="006E63FE" w:rsidRPr="006E63FE">
        <w:rPr>
          <w:color w:val="000000"/>
          <w:sz w:val="28"/>
          <w:szCs w:val="28"/>
          <w:lang w:eastAsia="ru-RU"/>
        </w:rPr>
        <w:t>24 лютого 2023 року № 1568-</w:t>
      </w:r>
      <w:r w:rsidR="006E63FE" w:rsidRPr="006E63FE">
        <w:rPr>
          <w:color w:val="000000"/>
          <w:sz w:val="28"/>
          <w:szCs w:val="28"/>
          <w:lang w:val="en-US" w:eastAsia="ru-RU"/>
        </w:rPr>
        <w:t>VIII</w:t>
      </w:r>
      <w:r w:rsidR="006E63FE" w:rsidRPr="006E63FE">
        <w:rPr>
          <w:color w:val="000000"/>
          <w:sz w:val="28"/>
          <w:szCs w:val="28"/>
          <w:lang w:eastAsia="ru-RU"/>
        </w:rPr>
        <w:t xml:space="preserve"> </w:t>
      </w:r>
      <w:r w:rsidR="006E63FE" w:rsidRPr="003E5C9C">
        <w:rPr>
          <w:color w:val="000000"/>
          <w:sz w:val="28"/>
          <w:szCs w:val="28"/>
          <w:lang w:eastAsia="ru-RU"/>
        </w:rPr>
        <w:t>«</w:t>
      </w:r>
      <w:r w:rsidR="006E63FE" w:rsidRPr="006E63FE">
        <w:rPr>
          <w:bCs/>
          <w:sz w:val="28"/>
          <w:szCs w:val="28"/>
          <w:lang w:eastAsia="uk-UA"/>
        </w:rPr>
        <w:t>Про затвердження</w:t>
      </w:r>
      <w:r w:rsidR="006E63FE" w:rsidRPr="006E63FE">
        <w:rPr>
          <w:color w:val="000000"/>
          <w:sz w:val="28"/>
          <w:szCs w:val="28"/>
          <w:lang w:val="uk"/>
        </w:rPr>
        <w:t xml:space="preserve"> програми виплати грошових винагород спортсменам Арцизької міської територіальної громади за результатами олімпійських, неолімпійських, параолімпійських та дефолімпійських видів спорту на 2023 рік»</w:t>
      </w:r>
      <w:r w:rsidRPr="008B425D">
        <w:rPr>
          <w:sz w:val="28"/>
          <w:szCs w:val="28"/>
        </w:rPr>
        <w:t>, а саме:</w:t>
      </w:r>
    </w:p>
    <w:p w:rsidR="008B425D" w:rsidRPr="009E7FF9" w:rsidRDefault="002E3FCC" w:rsidP="003E5C9C">
      <w:pPr>
        <w:ind w:firstLine="567"/>
        <w:jc w:val="both"/>
        <w:rPr>
          <w:sz w:val="28"/>
          <w:szCs w:val="28"/>
          <w:lang w:val="uk-UA"/>
        </w:rPr>
      </w:pPr>
      <w:r w:rsidRPr="009E7FF9">
        <w:rPr>
          <w:sz w:val="28"/>
          <w:szCs w:val="28"/>
          <w:lang w:val="uk-UA"/>
        </w:rPr>
        <w:t>у</w:t>
      </w:r>
      <w:r w:rsidR="00F37F89" w:rsidRPr="009E7FF9">
        <w:rPr>
          <w:sz w:val="28"/>
          <w:szCs w:val="28"/>
          <w:lang w:val="uk-UA"/>
        </w:rPr>
        <w:t xml:space="preserve"> пункті 8 та 9.1</w:t>
      </w:r>
      <w:r w:rsidRPr="009E7FF9">
        <w:rPr>
          <w:sz w:val="28"/>
          <w:szCs w:val="28"/>
          <w:lang w:val="uk-UA"/>
        </w:rPr>
        <w:t xml:space="preserve"> Паспорт</w:t>
      </w:r>
      <w:r w:rsidR="0067481E">
        <w:rPr>
          <w:sz w:val="28"/>
          <w:szCs w:val="28"/>
          <w:lang w:val="uk-UA"/>
        </w:rPr>
        <w:t>у</w:t>
      </w:r>
      <w:r w:rsidR="004E0DEC">
        <w:rPr>
          <w:sz w:val="28"/>
          <w:szCs w:val="28"/>
          <w:lang w:val="uk-UA"/>
        </w:rPr>
        <w:t xml:space="preserve"> п</w:t>
      </w:r>
      <w:r w:rsidRPr="009E7FF9">
        <w:rPr>
          <w:sz w:val="28"/>
          <w:szCs w:val="28"/>
          <w:lang w:val="uk-UA"/>
        </w:rPr>
        <w:t>рограми</w:t>
      </w:r>
      <w:r w:rsidR="00F37F89" w:rsidRPr="009E7FF9">
        <w:rPr>
          <w:sz w:val="28"/>
          <w:szCs w:val="28"/>
          <w:lang w:val="uk-UA"/>
        </w:rPr>
        <w:t xml:space="preserve"> </w:t>
      </w:r>
      <w:r w:rsidR="006E63FE">
        <w:rPr>
          <w:color w:val="000000"/>
          <w:sz w:val="28"/>
          <w:szCs w:val="28"/>
          <w:lang w:val="uk"/>
        </w:rPr>
        <w:t>виплат</w:t>
      </w:r>
      <w:r w:rsidR="006E63FE" w:rsidRPr="006E63FE">
        <w:rPr>
          <w:color w:val="000000"/>
          <w:sz w:val="28"/>
          <w:szCs w:val="28"/>
          <w:lang w:val="uk"/>
        </w:rPr>
        <w:t xml:space="preserve"> грошових винагород спортсменам Арцизької міської територіальної громади за результатами олімпійських, неолімпійських, параолімпійських та дефолімпійських видів спорту на 2023 рік</w:t>
      </w:r>
      <w:r w:rsidR="006E63FE" w:rsidRPr="006E63FE">
        <w:rPr>
          <w:sz w:val="28"/>
          <w:szCs w:val="28"/>
          <w:lang w:val="uk-UA"/>
        </w:rPr>
        <w:t xml:space="preserve"> </w:t>
      </w:r>
      <w:r w:rsidR="00F37F89" w:rsidRPr="009E7FF9">
        <w:rPr>
          <w:sz w:val="28"/>
          <w:szCs w:val="28"/>
          <w:lang w:val="uk-UA"/>
        </w:rPr>
        <w:t>зб</w:t>
      </w:r>
      <w:r w:rsidR="008B425D" w:rsidRPr="009E7FF9">
        <w:rPr>
          <w:sz w:val="28"/>
          <w:szCs w:val="28"/>
          <w:lang w:val="uk-UA"/>
        </w:rPr>
        <w:t>ільшити загальний обсяг фінансових ресурсів, необхідних для реалізації програми</w:t>
      </w:r>
      <w:r w:rsidR="0067481E">
        <w:rPr>
          <w:sz w:val="28"/>
          <w:szCs w:val="28"/>
          <w:lang w:val="uk-UA"/>
        </w:rPr>
        <w:t>,</w:t>
      </w:r>
      <w:r w:rsidRPr="009E7FF9">
        <w:rPr>
          <w:sz w:val="28"/>
          <w:szCs w:val="28"/>
          <w:lang w:val="uk-UA"/>
        </w:rPr>
        <w:t xml:space="preserve"> </w:t>
      </w:r>
      <w:r w:rsidR="008B425D" w:rsidRPr="009E7FF9">
        <w:rPr>
          <w:sz w:val="28"/>
          <w:szCs w:val="28"/>
          <w:lang w:val="uk-UA"/>
        </w:rPr>
        <w:t>на суму 40 тис. грн.</w:t>
      </w:r>
    </w:p>
    <w:p w:rsidR="009E7FF9" w:rsidRPr="009E7FF9" w:rsidRDefault="006E63FE" w:rsidP="003E5C9C">
      <w:pPr>
        <w:ind w:firstLine="567"/>
        <w:jc w:val="both"/>
        <w:rPr>
          <w:bCs/>
          <w:color w:val="000000"/>
          <w:spacing w:val="1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додатку 3 </w:t>
      </w:r>
      <w:r w:rsidR="00A32BE8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п</w:t>
      </w:r>
      <w:r w:rsidR="00FA7125" w:rsidRPr="009E7FF9">
        <w:rPr>
          <w:sz w:val="28"/>
          <w:szCs w:val="28"/>
          <w:lang w:val="uk-UA"/>
        </w:rPr>
        <w:t xml:space="preserve">рограми </w:t>
      </w:r>
      <w:r>
        <w:rPr>
          <w:color w:val="000000"/>
          <w:sz w:val="28"/>
          <w:szCs w:val="28"/>
          <w:lang w:val="uk"/>
        </w:rPr>
        <w:t>виплат</w:t>
      </w:r>
      <w:r w:rsidRPr="006E63FE">
        <w:rPr>
          <w:color w:val="000000"/>
          <w:sz w:val="28"/>
          <w:szCs w:val="28"/>
          <w:lang w:val="uk"/>
        </w:rPr>
        <w:t xml:space="preserve"> грошових винагород спортсменам Арцизької міської територіальної громади за результатами олімпійських, неолімпійських, параолімпійських та дефолімпійських видів спорту на 2023 рік</w:t>
      </w:r>
      <w:r w:rsidRPr="006E63FE">
        <w:rPr>
          <w:sz w:val="28"/>
          <w:szCs w:val="28"/>
          <w:lang w:val="uk-UA"/>
        </w:rPr>
        <w:t xml:space="preserve"> </w:t>
      </w:r>
      <w:r w:rsidR="00FA7125" w:rsidRPr="009E7FF9">
        <w:rPr>
          <w:sz w:val="28"/>
          <w:szCs w:val="28"/>
          <w:lang w:val="uk-UA"/>
        </w:rPr>
        <w:t xml:space="preserve">збільшити </w:t>
      </w:r>
      <w:r w:rsidR="009E7FF9" w:rsidRPr="009E7FF9">
        <w:rPr>
          <w:bCs/>
          <w:color w:val="000000"/>
          <w:spacing w:val="10"/>
          <w:sz w:val="28"/>
          <w:szCs w:val="28"/>
          <w:lang w:val="uk-UA"/>
        </w:rPr>
        <w:t xml:space="preserve">орієнтований </w:t>
      </w:r>
      <w:r w:rsidR="009E7FF9" w:rsidRPr="009E7FF9">
        <w:rPr>
          <w:rFonts w:eastAsia="Arial Unicode MS"/>
          <w:color w:val="000000"/>
          <w:sz w:val="28"/>
          <w:szCs w:val="28"/>
          <w:lang w:val="uk-UA"/>
        </w:rPr>
        <w:t xml:space="preserve">обсяг фінансування </w:t>
      </w:r>
      <w:r w:rsidR="009E7FF9" w:rsidRPr="009E7FF9">
        <w:rPr>
          <w:sz w:val="28"/>
          <w:szCs w:val="28"/>
          <w:lang w:val="uk-UA"/>
        </w:rPr>
        <w:t>на суму 40 тис. грн.</w:t>
      </w:r>
    </w:p>
    <w:p w:rsidR="0074572B" w:rsidRPr="0074572B" w:rsidRDefault="002E3FCC" w:rsidP="0074572B">
      <w:pPr>
        <w:ind w:firstLine="567"/>
        <w:jc w:val="both"/>
        <w:rPr>
          <w:spacing w:val="10"/>
          <w:sz w:val="28"/>
          <w:szCs w:val="28"/>
          <w:lang w:val="uk-UA" w:eastAsia="uk-UA"/>
        </w:rPr>
      </w:pPr>
      <w:r w:rsidRPr="002E3FCC">
        <w:rPr>
          <w:spacing w:val="20"/>
          <w:sz w:val="28"/>
          <w:szCs w:val="28"/>
          <w:lang w:val="uk-UA" w:eastAsia="uk-UA"/>
        </w:rPr>
        <w:t>2.</w:t>
      </w:r>
      <w:r w:rsidRPr="002E3FCC">
        <w:rPr>
          <w:spacing w:val="10"/>
          <w:sz w:val="28"/>
          <w:szCs w:val="28"/>
          <w:lang w:val="uk-UA" w:eastAsia="uk-UA"/>
        </w:rPr>
        <w:t xml:space="preserve"> Контроль за виконанням  рішення покласти</w:t>
      </w:r>
      <w:r w:rsidRPr="002E3FCC">
        <w:rPr>
          <w:spacing w:val="20"/>
          <w:sz w:val="28"/>
          <w:szCs w:val="28"/>
          <w:lang w:val="uk-UA" w:eastAsia="uk-UA"/>
        </w:rPr>
        <w:t xml:space="preserve"> на постійну комісію </w:t>
      </w:r>
      <w:r w:rsidRPr="002E3FCC">
        <w:rPr>
          <w:spacing w:val="10"/>
          <w:sz w:val="28"/>
          <w:szCs w:val="28"/>
          <w:lang w:val="uk-UA" w:eastAsia="uk-UA"/>
        </w:rPr>
        <w:t>міської ради з питань фінансів, бюджету, соціально-економічного розвитку та інвестиційної діяльності.</w:t>
      </w:r>
    </w:p>
    <w:p w:rsidR="002E3FCC" w:rsidRPr="002E3FCC" w:rsidRDefault="002E3FCC" w:rsidP="003E5C9C">
      <w:pPr>
        <w:ind w:firstLine="567"/>
        <w:jc w:val="both"/>
        <w:rPr>
          <w:color w:val="000000"/>
          <w:spacing w:val="10"/>
          <w:sz w:val="28"/>
          <w:szCs w:val="28"/>
          <w:lang w:val="uk-UA"/>
        </w:rPr>
      </w:pPr>
    </w:p>
    <w:p w:rsidR="00AE413D" w:rsidRDefault="00AE413D" w:rsidP="00AE413D">
      <w:pPr>
        <w:shd w:val="clear" w:color="auto" w:fill="FFFFFF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Арцизький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proofErr w:type="spellStart"/>
      <w:r>
        <w:rPr>
          <w:sz w:val="28"/>
          <w:szCs w:val="28"/>
        </w:rPr>
        <w:t>Сергій</w:t>
      </w:r>
      <w:proofErr w:type="spellEnd"/>
      <w:r>
        <w:rPr>
          <w:sz w:val="28"/>
          <w:szCs w:val="28"/>
        </w:rPr>
        <w:t xml:space="preserve">  ПАРПУЛАНСЬКИЙ</w:t>
      </w:r>
    </w:p>
    <w:p w:rsidR="0074572B" w:rsidRDefault="0074572B" w:rsidP="00AE413D">
      <w:pPr>
        <w:shd w:val="clear" w:color="auto" w:fill="FFFFFF"/>
        <w:jc w:val="both"/>
        <w:rPr>
          <w:sz w:val="28"/>
          <w:szCs w:val="28"/>
        </w:rPr>
      </w:pPr>
      <w:bookmarkStart w:id="0" w:name="_GoBack"/>
      <w:bookmarkEnd w:id="0"/>
    </w:p>
    <w:p w:rsidR="00AE413D" w:rsidRDefault="00AE413D" w:rsidP="00AE413D">
      <w:pPr>
        <w:shd w:val="clear" w:color="auto" w:fill="FFFFFF"/>
        <w:jc w:val="both"/>
        <w:rPr>
          <w:color w:val="1D1D1B"/>
          <w:sz w:val="28"/>
          <w:szCs w:val="28"/>
          <w:lang w:eastAsia="uk-UA"/>
        </w:rPr>
      </w:pPr>
      <w:r>
        <w:rPr>
          <w:sz w:val="28"/>
          <w:szCs w:val="28"/>
        </w:rPr>
        <w:t xml:space="preserve">18 </w:t>
      </w:r>
      <w:proofErr w:type="spellStart"/>
      <w:r>
        <w:rPr>
          <w:sz w:val="28"/>
          <w:szCs w:val="28"/>
        </w:rPr>
        <w:t>серпня</w:t>
      </w:r>
      <w:proofErr w:type="spellEnd"/>
      <w:r>
        <w:rPr>
          <w:sz w:val="28"/>
          <w:szCs w:val="28"/>
        </w:rPr>
        <w:t xml:space="preserve"> 2023 року</w:t>
      </w:r>
    </w:p>
    <w:p w:rsidR="002E3FCC" w:rsidRPr="004173A3" w:rsidRDefault="00AE413D" w:rsidP="0074572B">
      <w:pPr>
        <w:spacing w:line="360" w:lineRule="auto"/>
        <w:rPr>
          <w:b/>
          <w:lang w:val="uk-UA"/>
        </w:rPr>
      </w:pPr>
      <w:r>
        <w:rPr>
          <w:sz w:val="28"/>
          <w:szCs w:val="28"/>
        </w:rPr>
        <w:t xml:space="preserve">№1847-VІІІ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</w:p>
    <w:p w:rsidR="002E3FCC" w:rsidRDefault="002E3FCC" w:rsidP="00AB2491">
      <w:pPr>
        <w:spacing w:line="360" w:lineRule="auto"/>
        <w:ind w:left="142"/>
        <w:rPr>
          <w:b/>
          <w:sz w:val="28"/>
          <w:szCs w:val="28"/>
          <w:lang w:val="uk-UA"/>
        </w:rPr>
      </w:pPr>
    </w:p>
    <w:p w:rsidR="002E3FCC" w:rsidRDefault="002E3FCC" w:rsidP="00AB2491">
      <w:pPr>
        <w:spacing w:line="360" w:lineRule="auto"/>
        <w:ind w:left="142"/>
        <w:rPr>
          <w:b/>
          <w:sz w:val="28"/>
          <w:szCs w:val="28"/>
          <w:lang w:val="uk-UA"/>
        </w:rPr>
      </w:pPr>
    </w:p>
    <w:p w:rsidR="002E3FCC" w:rsidRDefault="00AE413D" w:rsidP="00AE413D">
      <w:pPr>
        <w:spacing w:line="360" w:lineRule="auto"/>
        <w:ind w:left="142"/>
        <w:rPr>
          <w:b/>
          <w:sz w:val="28"/>
          <w:szCs w:val="28"/>
          <w:lang w:val="uk-UA"/>
        </w:rPr>
      </w:pPr>
      <w:r>
        <w:rPr>
          <w:bCs/>
          <w:color w:val="212529"/>
          <w:kern w:val="1"/>
          <w:sz w:val="28"/>
          <w:szCs w:val="28"/>
          <w:lang w:val="uk-UA"/>
        </w:rPr>
        <w:t xml:space="preserve"> </w:t>
      </w:r>
    </w:p>
    <w:p w:rsidR="00E976C9" w:rsidRPr="00AE413D" w:rsidRDefault="00E976C9" w:rsidP="00AE413D">
      <w:pPr>
        <w:tabs>
          <w:tab w:val="left" w:pos="736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E976C9" w:rsidRDefault="00E976C9" w:rsidP="00AE413D">
      <w:pPr>
        <w:rPr>
          <w:lang w:val="uk-UA"/>
        </w:rPr>
      </w:pPr>
    </w:p>
    <w:p w:rsidR="00E976C9" w:rsidRDefault="00E976C9" w:rsidP="00AB2491">
      <w:pPr>
        <w:ind w:left="284"/>
        <w:rPr>
          <w:lang w:val="uk-UA"/>
        </w:rPr>
      </w:pPr>
    </w:p>
    <w:p w:rsidR="00E976C9" w:rsidRDefault="00E976C9" w:rsidP="00AB2491">
      <w:pPr>
        <w:ind w:left="284"/>
        <w:rPr>
          <w:lang w:val="uk-UA"/>
        </w:rPr>
      </w:pPr>
    </w:p>
    <w:p w:rsidR="00E976C9" w:rsidRDefault="00E976C9" w:rsidP="00AB2491">
      <w:pPr>
        <w:ind w:left="284"/>
        <w:rPr>
          <w:lang w:val="uk-UA"/>
        </w:rPr>
      </w:pPr>
    </w:p>
    <w:p w:rsidR="00E976C9" w:rsidRDefault="00E976C9" w:rsidP="00AB2491">
      <w:pPr>
        <w:ind w:left="284"/>
        <w:rPr>
          <w:lang w:val="uk-UA"/>
        </w:rPr>
      </w:pPr>
    </w:p>
    <w:p w:rsidR="00E976C9" w:rsidRDefault="00E976C9" w:rsidP="00AB2491">
      <w:pPr>
        <w:ind w:left="284"/>
        <w:rPr>
          <w:lang w:val="uk-UA"/>
        </w:rPr>
      </w:pPr>
    </w:p>
    <w:p w:rsidR="00E976C9" w:rsidRDefault="00E976C9" w:rsidP="00AB2491">
      <w:pPr>
        <w:ind w:left="284"/>
        <w:rPr>
          <w:lang w:val="uk-UA"/>
        </w:rPr>
      </w:pPr>
    </w:p>
    <w:p w:rsidR="00E976C9" w:rsidRDefault="00E976C9" w:rsidP="00AB2491">
      <w:pPr>
        <w:ind w:left="284"/>
        <w:rPr>
          <w:lang w:val="uk-UA"/>
        </w:rPr>
      </w:pPr>
    </w:p>
    <w:p w:rsidR="00E976C9" w:rsidRPr="00AB2491" w:rsidRDefault="00E976C9" w:rsidP="00AB2491">
      <w:pPr>
        <w:ind w:left="284"/>
        <w:rPr>
          <w:lang w:val="uk-UA"/>
        </w:rPr>
      </w:pPr>
    </w:p>
    <w:sectPr w:rsidR="00E976C9" w:rsidRPr="00AB2491" w:rsidSect="00745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77B2D"/>
    <w:multiLevelType w:val="hybridMultilevel"/>
    <w:tmpl w:val="63B44D3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A72799"/>
    <w:multiLevelType w:val="hybridMultilevel"/>
    <w:tmpl w:val="38C0AF8E"/>
    <w:lvl w:ilvl="0" w:tplc="EB6E7C3A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>
    <w:nsid w:val="391D3AE2"/>
    <w:multiLevelType w:val="multilevel"/>
    <w:tmpl w:val="65F625E4"/>
    <w:lvl w:ilvl="0">
      <w:start w:val="1"/>
      <w:numFmt w:val="decimal"/>
      <w:lvlText w:val="%1."/>
      <w:lvlJc w:val="left"/>
      <w:pPr>
        <w:ind w:left="855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80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292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20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151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7921" w:hanging="2160"/>
      </w:pPr>
      <w:rPr>
        <w:rFonts w:hint="default"/>
      </w:rPr>
    </w:lvl>
  </w:abstractNum>
  <w:abstractNum w:abstractNumId="3">
    <w:nsid w:val="4D271F20"/>
    <w:multiLevelType w:val="hybridMultilevel"/>
    <w:tmpl w:val="DD0CD948"/>
    <w:lvl w:ilvl="0" w:tplc="4D9CDF66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5D1D55"/>
    <w:multiLevelType w:val="multilevel"/>
    <w:tmpl w:val="65F625E4"/>
    <w:lvl w:ilvl="0">
      <w:start w:val="1"/>
      <w:numFmt w:val="decimal"/>
      <w:lvlText w:val="%1."/>
      <w:lvlJc w:val="left"/>
      <w:pPr>
        <w:ind w:left="855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80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292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20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151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7921" w:hanging="2160"/>
      </w:pPr>
      <w:rPr>
        <w:rFonts w:hint="default"/>
      </w:rPr>
    </w:lvl>
  </w:abstractNum>
  <w:abstractNum w:abstractNumId="5">
    <w:nsid w:val="5D794328"/>
    <w:multiLevelType w:val="hybridMultilevel"/>
    <w:tmpl w:val="CF7C6070"/>
    <w:lvl w:ilvl="0" w:tplc="165E7214">
      <w:start w:val="7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60AA28E5"/>
    <w:multiLevelType w:val="hybridMultilevel"/>
    <w:tmpl w:val="70E2F512"/>
    <w:lvl w:ilvl="0" w:tplc="748A4AE4">
      <w:start w:val="5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69D42B6C"/>
    <w:multiLevelType w:val="hybridMultilevel"/>
    <w:tmpl w:val="E24E8476"/>
    <w:lvl w:ilvl="0" w:tplc="62D61FEC">
      <w:start w:val="9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A2D"/>
    <w:rsid w:val="0001371F"/>
    <w:rsid w:val="00023D9D"/>
    <w:rsid w:val="000440EE"/>
    <w:rsid w:val="000A3420"/>
    <w:rsid w:val="000B1D45"/>
    <w:rsid w:val="000E4A51"/>
    <w:rsid w:val="00144E2B"/>
    <w:rsid w:val="0017108B"/>
    <w:rsid w:val="00171F0C"/>
    <w:rsid w:val="0018068D"/>
    <w:rsid w:val="0019134E"/>
    <w:rsid w:val="00197D62"/>
    <w:rsid w:val="001E788A"/>
    <w:rsid w:val="001E7B02"/>
    <w:rsid w:val="0022319D"/>
    <w:rsid w:val="00236D63"/>
    <w:rsid w:val="00265A93"/>
    <w:rsid w:val="002762D4"/>
    <w:rsid w:val="00292BD7"/>
    <w:rsid w:val="002E3FCC"/>
    <w:rsid w:val="00323463"/>
    <w:rsid w:val="003E5C9C"/>
    <w:rsid w:val="00414973"/>
    <w:rsid w:val="004173A3"/>
    <w:rsid w:val="004316E0"/>
    <w:rsid w:val="004745B6"/>
    <w:rsid w:val="004878AE"/>
    <w:rsid w:val="004D371A"/>
    <w:rsid w:val="004E0DEC"/>
    <w:rsid w:val="004F107B"/>
    <w:rsid w:val="005506F6"/>
    <w:rsid w:val="0055579F"/>
    <w:rsid w:val="005625FC"/>
    <w:rsid w:val="005B200C"/>
    <w:rsid w:val="005F54D9"/>
    <w:rsid w:val="0060687E"/>
    <w:rsid w:val="00645E73"/>
    <w:rsid w:val="0067481E"/>
    <w:rsid w:val="0068517A"/>
    <w:rsid w:val="0069514C"/>
    <w:rsid w:val="006A2D55"/>
    <w:rsid w:val="006E63FE"/>
    <w:rsid w:val="006F1681"/>
    <w:rsid w:val="006F2C67"/>
    <w:rsid w:val="006F5677"/>
    <w:rsid w:val="0074572B"/>
    <w:rsid w:val="007729CF"/>
    <w:rsid w:val="007A2608"/>
    <w:rsid w:val="00800B2B"/>
    <w:rsid w:val="00850915"/>
    <w:rsid w:val="00852A7A"/>
    <w:rsid w:val="00895E69"/>
    <w:rsid w:val="008B425D"/>
    <w:rsid w:val="008C0DC1"/>
    <w:rsid w:val="008D753D"/>
    <w:rsid w:val="009254F7"/>
    <w:rsid w:val="00931D89"/>
    <w:rsid w:val="00966A3A"/>
    <w:rsid w:val="0099331F"/>
    <w:rsid w:val="009E7FF9"/>
    <w:rsid w:val="00A0713F"/>
    <w:rsid w:val="00A32BE8"/>
    <w:rsid w:val="00A84A7F"/>
    <w:rsid w:val="00AB2491"/>
    <w:rsid w:val="00AE413D"/>
    <w:rsid w:val="00B460BF"/>
    <w:rsid w:val="00B91E47"/>
    <w:rsid w:val="00BB4A2D"/>
    <w:rsid w:val="00C271C1"/>
    <w:rsid w:val="00C371F7"/>
    <w:rsid w:val="00C76A1B"/>
    <w:rsid w:val="00CB01E0"/>
    <w:rsid w:val="00CF49B9"/>
    <w:rsid w:val="00D10BF1"/>
    <w:rsid w:val="00D412A6"/>
    <w:rsid w:val="00D73266"/>
    <w:rsid w:val="00E15AA0"/>
    <w:rsid w:val="00E268EE"/>
    <w:rsid w:val="00E774C9"/>
    <w:rsid w:val="00E976C9"/>
    <w:rsid w:val="00EE116D"/>
    <w:rsid w:val="00F13755"/>
    <w:rsid w:val="00F3157F"/>
    <w:rsid w:val="00F37F89"/>
    <w:rsid w:val="00F46CFE"/>
    <w:rsid w:val="00F6704F"/>
    <w:rsid w:val="00F74B67"/>
    <w:rsid w:val="00FA7125"/>
    <w:rsid w:val="00FF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A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BB4A2D"/>
    <w:pPr>
      <w:jc w:val="center"/>
    </w:pPr>
    <w:rPr>
      <w:sz w:val="28"/>
      <w:szCs w:val="28"/>
      <w:lang w:val="uk-UA"/>
    </w:rPr>
  </w:style>
  <w:style w:type="character" w:customStyle="1" w:styleId="a5">
    <w:name w:val="Название Знак"/>
    <w:link w:val="a3"/>
    <w:rsid w:val="00BB4A2D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qFormat/>
    <w:rsid w:val="00BB4A2D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Title"/>
    <w:basedOn w:val="a"/>
    <w:next w:val="a"/>
    <w:link w:val="10"/>
    <w:uiPriority w:val="10"/>
    <w:qFormat/>
    <w:rsid w:val="00BB4A2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Название Знак1"/>
    <w:basedOn w:val="a0"/>
    <w:link w:val="a4"/>
    <w:uiPriority w:val="10"/>
    <w:rsid w:val="00BB4A2D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List Paragraph"/>
    <w:basedOn w:val="a"/>
    <w:uiPriority w:val="34"/>
    <w:qFormat/>
    <w:rsid w:val="00BB4A2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45E7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45E73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1">
    <w:name w:val="Сетка таблицы1"/>
    <w:basedOn w:val="a1"/>
    <w:next w:val="a9"/>
    <w:uiPriority w:val="59"/>
    <w:rsid w:val="00E976C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E97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3"/>
    <w:rsid w:val="002E3FCC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a"/>
    <w:rsid w:val="002E3FCC"/>
    <w:pPr>
      <w:shd w:val="clear" w:color="auto" w:fill="FFFFFF"/>
      <w:spacing w:before="60" w:after="360" w:line="0" w:lineRule="atLeast"/>
    </w:pPr>
    <w:rPr>
      <w:spacing w:val="10"/>
      <w:sz w:val="23"/>
      <w:szCs w:val="23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A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BB4A2D"/>
    <w:pPr>
      <w:jc w:val="center"/>
    </w:pPr>
    <w:rPr>
      <w:sz w:val="28"/>
      <w:szCs w:val="28"/>
      <w:lang w:val="uk-UA"/>
    </w:rPr>
  </w:style>
  <w:style w:type="character" w:customStyle="1" w:styleId="a5">
    <w:name w:val="Название Знак"/>
    <w:link w:val="a3"/>
    <w:rsid w:val="00BB4A2D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qFormat/>
    <w:rsid w:val="00BB4A2D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Title"/>
    <w:basedOn w:val="a"/>
    <w:next w:val="a"/>
    <w:link w:val="10"/>
    <w:uiPriority w:val="10"/>
    <w:qFormat/>
    <w:rsid w:val="00BB4A2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Название Знак1"/>
    <w:basedOn w:val="a0"/>
    <w:link w:val="a4"/>
    <w:uiPriority w:val="10"/>
    <w:rsid w:val="00BB4A2D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List Paragraph"/>
    <w:basedOn w:val="a"/>
    <w:uiPriority w:val="34"/>
    <w:qFormat/>
    <w:rsid w:val="00BB4A2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45E7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45E73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1">
    <w:name w:val="Сетка таблицы1"/>
    <w:basedOn w:val="a1"/>
    <w:next w:val="a9"/>
    <w:uiPriority w:val="59"/>
    <w:rsid w:val="00E976C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E97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3"/>
    <w:rsid w:val="002E3FCC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a"/>
    <w:rsid w:val="002E3FCC"/>
    <w:pPr>
      <w:shd w:val="clear" w:color="auto" w:fill="FFFFFF"/>
      <w:spacing w:before="60" w:after="360" w:line="0" w:lineRule="atLeast"/>
    </w:pPr>
    <w:rPr>
      <w:spacing w:val="10"/>
      <w:sz w:val="23"/>
      <w:szCs w:val="23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0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ACAF8-F4D1-4D02-A32B-AC87C543B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1</cp:lastModifiedBy>
  <cp:revision>113</cp:revision>
  <cp:lastPrinted>2023-08-14T11:54:00Z</cp:lastPrinted>
  <dcterms:created xsi:type="dcterms:W3CDTF">2021-06-03T13:28:00Z</dcterms:created>
  <dcterms:modified xsi:type="dcterms:W3CDTF">2023-08-18T13:47:00Z</dcterms:modified>
</cp:coreProperties>
</file>