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A6" w:rsidRPr="003802B2" w:rsidRDefault="00F225A6" w:rsidP="00F225A6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2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02B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802B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802B2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3802B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802B2">
        <w:rPr>
          <w:rFonts w:ascii="Times New Roman" w:eastAsia="Andale Sans UI" w:hAnsi="Times New Roman" w:cs="Times New Roman"/>
          <w:b/>
          <w:kern w:val="2"/>
          <w:sz w:val="28"/>
          <w:szCs w:val="28"/>
          <w:lang w:val="uk-UA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5pt;height:43.9pt" o:ole="" filled="t">
            <v:fill color2="black"/>
            <v:imagedata r:id="rId5" o:title=""/>
          </v:shape>
          <o:OLEObject Type="Embed" ProgID="Word.Picture.8" ShapeID="_x0000_i1025" DrawAspect="Content" ObjectID="_1754322945" r:id="rId6"/>
        </w:object>
      </w:r>
    </w:p>
    <w:p w:rsidR="00F225A6" w:rsidRPr="003802B2" w:rsidRDefault="00F225A6" w:rsidP="00F22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802B2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F225A6" w:rsidRPr="003802B2" w:rsidRDefault="00F225A6" w:rsidP="00F22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2B2">
        <w:rPr>
          <w:rFonts w:ascii="Times New Roman" w:hAnsi="Times New Roman" w:cs="Times New Roman"/>
          <w:b/>
          <w:sz w:val="28"/>
          <w:szCs w:val="28"/>
        </w:rPr>
        <w:t>БОЛГРАДСЬКИЙ РАЙОН</w:t>
      </w:r>
    </w:p>
    <w:p w:rsidR="00F225A6" w:rsidRPr="003802B2" w:rsidRDefault="00F225A6" w:rsidP="00F22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02B2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994025" w:rsidRPr="003802B2" w:rsidRDefault="00F225A6" w:rsidP="00F22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02B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802B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802B2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Pr="003802B2">
        <w:rPr>
          <w:rFonts w:ascii="Times New Roman" w:hAnsi="Times New Roman" w:cs="Times New Roman"/>
          <w:sz w:val="28"/>
          <w:szCs w:val="28"/>
        </w:rPr>
        <w:t xml:space="preserve"> </w:t>
      </w:r>
      <w:r w:rsidRPr="003802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4025" w:rsidRPr="003802B2" w:rsidRDefault="00994025" w:rsidP="009940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4025" w:rsidRPr="003802B2" w:rsidRDefault="00994025" w:rsidP="009940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6BCD" w:rsidRPr="003802B2" w:rsidRDefault="00994025" w:rsidP="009940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02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програми «Експлуатація та </w:t>
      </w:r>
    </w:p>
    <w:p w:rsidR="00616BCD" w:rsidRPr="003802B2" w:rsidRDefault="00994025" w:rsidP="009940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02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технічне обслуговування житлового фонду Арцизької </w:t>
      </w:r>
      <w:bookmarkStart w:id="0" w:name="_GoBack"/>
      <w:bookmarkEnd w:id="0"/>
    </w:p>
    <w:p w:rsidR="00994025" w:rsidRPr="003802B2" w:rsidRDefault="00616BCD" w:rsidP="009940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02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 w:rsidR="00994025" w:rsidRPr="003802B2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 на 2023 рік»</w:t>
      </w:r>
    </w:p>
    <w:p w:rsidR="00994025" w:rsidRPr="003802B2" w:rsidRDefault="00994025" w:rsidP="009940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94025" w:rsidRPr="003802B2" w:rsidRDefault="00994025" w:rsidP="009940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94025" w:rsidRPr="003802B2" w:rsidRDefault="00994025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02B2">
        <w:rPr>
          <w:rFonts w:ascii="Times New Roman" w:hAnsi="Times New Roman" w:cs="Times New Roman"/>
          <w:sz w:val="28"/>
          <w:szCs w:val="28"/>
          <w:lang w:val="uk-UA"/>
        </w:rPr>
        <w:t xml:space="preserve">     Керуючись пунктом 22 частини 1 статті 26 Закону України «Про місцеве самоврядування в Україні», статті 91 Бюджетного Кодексу України, з метою підвищення експлуатаційних властивостей житлового фонду, утримання його у належному стані та забезпечення його надійності та безпечної експлуатації, </w:t>
      </w:r>
      <w:proofErr w:type="spellStart"/>
      <w:r w:rsidRPr="003802B2">
        <w:rPr>
          <w:rFonts w:ascii="Times New Roman" w:hAnsi="Times New Roman" w:cs="Times New Roman"/>
          <w:sz w:val="28"/>
          <w:szCs w:val="28"/>
          <w:lang w:val="uk-UA"/>
        </w:rPr>
        <w:t>Арцизька</w:t>
      </w:r>
      <w:proofErr w:type="spellEnd"/>
      <w:r w:rsidRPr="003802B2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рада:</w:t>
      </w:r>
    </w:p>
    <w:p w:rsidR="00994025" w:rsidRPr="003802B2" w:rsidRDefault="00994025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4025" w:rsidRPr="003802B2" w:rsidRDefault="00994025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02B2">
        <w:rPr>
          <w:rFonts w:ascii="Times New Roman" w:hAnsi="Times New Roman" w:cs="Times New Roman"/>
          <w:sz w:val="28"/>
          <w:szCs w:val="28"/>
          <w:lang w:val="uk-UA"/>
        </w:rPr>
        <w:t xml:space="preserve">     ВИРІШИЛА:</w:t>
      </w:r>
    </w:p>
    <w:p w:rsidR="00994025" w:rsidRPr="003802B2" w:rsidRDefault="00994025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02B2">
        <w:rPr>
          <w:rFonts w:ascii="Times New Roman" w:hAnsi="Times New Roman" w:cs="Times New Roman"/>
          <w:sz w:val="28"/>
          <w:szCs w:val="28"/>
          <w:lang w:val="uk-UA"/>
        </w:rPr>
        <w:t xml:space="preserve">     1. Затвердити програму «Експлуатація та технічне обслуговування житлового фонду</w:t>
      </w:r>
      <w:r w:rsidR="00F6662B" w:rsidRPr="003802B2">
        <w:rPr>
          <w:rFonts w:ascii="Times New Roman" w:hAnsi="Times New Roman" w:cs="Times New Roman"/>
          <w:sz w:val="28"/>
          <w:szCs w:val="28"/>
          <w:lang w:val="uk-UA"/>
        </w:rPr>
        <w:t xml:space="preserve"> Арцизької міської територіальної громади на 2023 рік</w:t>
      </w:r>
      <w:r w:rsidRPr="003802B2">
        <w:rPr>
          <w:rFonts w:ascii="Times New Roman" w:hAnsi="Times New Roman" w:cs="Times New Roman"/>
          <w:sz w:val="28"/>
          <w:szCs w:val="28"/>
          <w:lang w:val="uk-UA"/>
        </w:rPr>
        <w:t>» (додається).</w:t>
      </w:r>
    </w:p>
    <w:p w:rsidR="00A65AEB" w:rsidRPr="003802B2" w:rsidRDefault="00994025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02B2">
        <w:rPr>
          <w:rFonts w:ascii="Times New Roman" w:hAnsi="Times New Roman" w:cs="Times New Roman"/>
          <w:sz w:val="28"/>
          <w:szCs w:val="28"/>
          <w:lang w:val="uk-UA"/>
        </w:rPr>
        <w:t xml:space="preserve">     2. Контроль за виконанн</w:t>
      </w:r>
      <w:r w:rsidR="00616BCD" w:rsidRPr="003802B2">
        <w:rPr>
          <w:rFonts w:ascii="Times New Roman" w:hAnsi="Times New Roman" w:cs="Times New Roman"/>
          <w:sz w:val="28"/>
          <w:szCs w:val="28"/>
          <w:lang w:val="uk-UA"/>
        </w:rPr>
        <w:t xml:space="preserve">ям Програми покласти на постійні комісії Арцизької міської ради </w:t>
      </w:r>
      <w:r w:rsidRPr="003802B2">
        <w:rPr>
          <w:rFonts w:ascii="Times New Roman" w:hAnsi="Times New Roman" w:cs="Times New Roman"/>
          <w:sz w:val="28"/>
          <w:szCs w:val="28"/>
          <w:lang w:val="uk-UA"/>
        </w:rPr>
        <w:t xml:space="preserve">з питань фінансів, бюджету, соціально-економічного розвитку та </w:t>
      </w:r>
      <w:r w:rsidR="00616BCD" w:rsidRPr="003802B2">
        <w:rPr>
          <w:rFonts w:ascii="Times New Roman" w:hAnsi="Times New Roman" w:cs="Times New Roman"/>
          <w:sz w:val="28"/>
          <w:szCs w:val="28"/>
          <w:lang w:val="uk-UA"/>
        </w:rPr>
        <w:t>інвестиційної діяльності та з питань промисловості, житлово-комунального господарства, енергозбереження, транспорту, зв’язку та сфери послуг</w:t>
      </w:r>
      <w:r w:rsidRPr="003802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662B" w:rsidRPr="003802B2" w:rsidRDefault="00F6662B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662B" w:rsidRPr="003802B2" w:rsidRDefault="00F6662B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662B" w:rsidRPr="003802B2" w:rsidRDefault="00F6662B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A6E" w:rsidRPr="003802B2" w:rsidRDefault="00303A6E" w:rsidP="00303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02B2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380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2B2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3802B2">
        <w:rPr>
          <w:rFonts w:ascii="Times New Roman" w:hAnsi="Times New Roman" w:cs="Times New Roman"/>
          <w:sz w:val="28"/>
          <w:szCs w:val="28"/>
        </w:rPr>
        <w:t xml:space="preserve"> голова                                     </w:t>
      </w:r>
      <w:proofErr w:type="spellStart"/>
      <w:r w:rsidRPr="003802B2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3802B2">
        <w:rPr>
          <w:rFonts w:ascii="Times New Roman" w:hAnsi="Times New Roman" w:cs="Times New Roman"/>
          <w:sz w:val="28"/>
          <w:szCs w:val="28"/>
        </w:rPr>
        <w:t xml:space="preserve">  ПАРПУЛАНСЬКИЙ</w:t>
      </w:r>
    </w:p>
    <w:p w:rsidR="00303A6E" w:rsidRPr="003802B2" w:rsidRDefault="00303A6E" w:rsidP="00303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A6E" w:rsidRPr="003802B2" w:rsidRDefault="00303A6E" w:rsidP="00303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3802B2"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 w:rsidRPr="003802B2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3802B2"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303A6E" w:rsidRPr="003802B2" w:rsidRDefault="00303A6E" w:rsidP="00303A6E">
      <w:pPr>
        <w:spacing w:after="0" w:line="240" w:lineRule="auto"/>
        <w:ind w:right="140"/>
        <w:rPr>
          <w:sz w:val="28"/>
          <w:szCs w:val="28"/>
          <w:lang w:val="uk-UA" w:eastAsia="ru-RU"/>
        </w:rPr>
      </w:pPr>
      <w:r w:rsidRPr="003802B2">
        <w:rPr>
          <w:rFonts w:ascii="Times New Roman" w:hAnsi="Times New Roman" w:cs="Times New Roman"/>
          <w:sz w:val="28"/>
          <w:szCs w:val="28"/>
        </w:rPr>
        <w:t>№1838-VІІІ</w:t>
      </w:r>
      <w:r w:rsidRPr="003802B2">
        <w:rPr>
          <w:sz w:val="28"/>
          <w:szCs w:val="28"/>
        </w:rPr>
        <w:t xml:space="preserve"> </w:t>
      </w:r>
      <w:r w:rsidRPr="003802B2">
        <w:rPr>
          <w:bCs/>
          <w:sz w:val="28"/>
          <w:szCs w:val="28"/>
        </w:rPr>
        <w:t xml:space="preserve"> </w:t>
      </w:r>
      <w:r w:rsidRPr="003802B2">
        <w:rPr>
          <w:sz w:val="28"/>
          <w:szCs w:val="28"/>
        </w:rPr>
        <w:t xml:space="preserve">       </w:t>
      </w:r>
    </w:p>
    <w:p w:rsidR="00F6662B" w:rsidRPr="003802B2" w:rsidRDefault="00F6662B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BC3" w:rsidRDefault="00397BC3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BC3" w:rsidRDefault="00397BC3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BC3" w:rsidRDefault="00397BC3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BC3" w:rsidRDefault="00397BC3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BC3" w:rsidRDefault="00397BC3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BC3" w:rsidRDefault="00397BC3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BC3" w:rsidRDefault="00397BC3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DAB" w:rsidRDefault="00264DAB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25A6" w:rsidRDefault="00F225A6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25A6" w:rsidRDefault="00F225A6" w:rsidP="0099402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99C" w:rsidRDefault="00397BC3" w:rsidP="00397BC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</w:p>
    <w:p w:rsidR="00E9099C" w:rsidRDefault="00E9099C" w:rsidP="00397BC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7BC3" w:rsidRPr="00F225A6" w:rsidRDefault="00397BC3" w:rsidP="00F225A6">
      <w:pPr>
        <w:pStyle w:val="a3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225A6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</w:t>
      </w:r>
    </w:p>
    <w:p w:rsidR="00397BC3" w:rsidRPr="00F225A6" w:rsidRDefault="00397BC3" w:rsidP="00F225A6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225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F225A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F225A6">
        <w:rPr>
          <w:rFonts w:ascii="Times New Roman" w:hAnsi="Times New Roman" w:cs="Times New Roman"/>
          <w:sz w:val="28"/>
          <w:szCs w:val="28"/>
          <w:lang w:val="uk-UA"/>
        </w:rPr>
        <w:t>до рішення  Арцизької міської ради</w:t>
      </w:r>
    </w:p>
    <w:p w:rsidR="00397BC3" w:rsidRPr="00F225A6" w:rsidRDefault="00397BC3" w:rsidP="00F225A6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225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F225A6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303A6E" w:rsidRPr="00F225A6">
        <w:rPr>
          <w:rFonts w:ascii="Times New Roman" w:hAnsi="Times New Roman" w:cs="Times New Roman"/>
          <w:sz w:val="28"/>
          <w:szCs w:val="28"/>
          <w:lang w:val="uk-UA"/>
        </w:rPr>
        <w:t xml:space="preserve">від 18 </w:t>
      </w:r>
      <w:r w:rsidRPr="00F225A6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="00303A6E" w:rsidRPr="00F225A6">
        <w:rPr>
          <w:rFonts w:ascii="Times New Roman" w:hAnsi="Times New Roman" w:cs="Times New Roman"/>
          <w:sz w:val="28"/>
          <w:szCs w:val="28"/>
          <w:lang w:val="uk-UA"/>
        </w:rPr>
        <w:t xml:space="preserve"> 2023 року № 1838</w:t>
      </w:r>
      <w:r w:rsidRPr="00F225A6">
        <w:rPr>
          <w:rFonts w:ascii="Times New Roman" w:hAnsi="Times New Roman" w:cs="Times New Roman"/>
          <w:sz w:val="28"/>
          <w:szCs w:val="28"/>
          <w:lang w:val="uk-UA"/>
        </w:rPr>
        <w:t>-VIII</w:t>
      </w:r>
    </w:p>
    <w:p w:rsidR="00397BC3" w:rsidRDefault="00397BC3" w:rsidP="00397BC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7BC3" w:rsidRDefault="00397BC3" w:rsidP="00397BC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7BC3" w:rsidRDefault="00397BC3" w:rsidP="00397BC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7BC3" w:rsidRPr="00397BC3" w:rsidRDefault="00397BC3" w:rsidP="00397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C3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397BC3" w:rsidRPr="00397BC3" w:rsidRDefault="00397BC3" w:rsidP="00397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C3">
        <w:rPr>
          <w:rFonts w:ascii="Times New Roman" w:hAnsi="Times New Roman" w:cs="Times New Roman"/>
          <w:b/>
          <w:sz w:val="28"/>
          <w:szCs w:val="28"/>
          <w:lang w:val="uk-UA"/>
        </w:rPr>
        <w:t>«Експлуатація та технічне обслуговування житлового фонду Арцизької міської територіальної громади на 2023 рік»</w:t>
      </w:r>
    </w:p>
    <w:p w:rsidR="00397BC3" w:rsidRPr="00397BC3" w:rsidRDefault="00397BC3" w:rsidP="00397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7BC3" w:rsidRDefault="00397BC3" w:rsidP="00397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C3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397BC3" w:rsidRPr="00397BC3" w:rsidRDefault="00397BC3" w:rsidP="00397BC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397BC3">
        <w:rPr>
          <w:rFonts w:ascii="Times New Roman" w:hAnsi="Times New Roman" w:cs="Times New Roman"/>
          <w:sz w:val="28"/>
          <w:szCs w:val="28"/>
          <w:lang w:val="uk-UA"/>
        </w:rPr>
        <w:t xml:space="preserve">Однією з найбільш гострих соціально-економічних проблем України на сьогоднішній день є житлова. </w:t>
      </w:r>
      <w:r w:rsidR="00AF7AB8">
        <w:rPr>
          <w:rFonts w:ascii="Times New Roman" w:hAnsi="Times New Roman" w:cs="Times New Roman"/>
          <w:sz w:val="28"/>
          <w:szCs w:val="28"/>
          <w:lang w:val="uk-UA"/>
        </w:rPr>
        <w:t>Майже 100% житлового фонду</w:t>
      </w:r>
      <w:r w:rsidRPr="0039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Арцизької </w:t>
      </w:r>
      <w:r w:rsidRPr="00397BC3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</w:t>
      </w:r>
      <w:r w:rsidR="002534F5">
        <w:rPr>
          <w:rFonts w:ascii="Times New Roman" w:hAnsi="Times New Roman" w:cs="Times New Roman"/>
          <w:sz w:val="28"/>
          <w:szCs w:val="28"/>
          <w:lang w:val="uk-UA"/>
        </w:rPr>
        <w:t>мади</w:t>
      </w:r>
      <w:r w:rsidR="00AF7AB8">
        <w:rPr>
          <w:rFonts w:ascii="Times New Roman" w:hAnsi="Times New Roman" w:cs="Times New Roman"/>
          <w:sz w:val="28"/>
          <w:szCs w:val="28"/>
          <w:lang w:val="uk-UA"/>
        </w:rPr>
        <w:t xml:space="preserve">, згідно </w:t>
      </w:r>
      <w:r w:rsidR="00AF7AB8" w:rsidRPr="00AF7AB8">
        <w:rPr>
          <w:rFonts w:ascii="Times New Roman" w:hAnsi="Times New Roman" w:cs="Times New Roman"/>
          <w:sz w:val="28"/>
          <w:szCs w:val="28"/>
          <w:lang w:val="uk-UA"/>
        </w:rPr>
        <w:t xml:space="preserve">Переліку об’єктів комунальної власності Арцизької  міської територіальної громади, управління яким здійснює </w:t>
      </w:r>
      <w:proofErr w:type="spellStart"/>
      <w:r w:rsidR="00AF7AB8" w:rsidRPr="00AF7AB8">
        <w:rPr>
          <w:rFonts w:ascii="Times New Roman" w:hAnsi="Times New Roman" w:cs="Times New Roman"/>
          <w:sz w:val="28"/>
          <w:szCs w:val="28"/>
          <w:lang w:val="uk-UA"/>
        </w:rPr>
        <w:t>Арцизька</w:t>
      </w:r>
      <w:proofErr w:type="spellEnd"/>
      <w:r w:rsidR="00AF7AB8" w:rsidRPr="00AF7AB8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  <w:r w:rsidR="00AF7AB8">
        <w:rPr>
          <w:rFonts w:ascii="Times New Roman" w:hAnsi="Times New Roman" w:cs="Times New Roman"/>
          <w:sz w:val="28"/>
          <w:szCs w:val="28"/>
          <w:lang w:val="uk-UA"/>
        </w:rPr>
        <w:t xml:space="preserve"> (рішення Арцизької міської ради від </w:t>
      </w:r>
      <w:r w:rsidR="00AF7AB8" w:rsidRPr="00AF7AB8">
        <w:rPr>
          <w:rFonts w:ascii="Times New Roman" w:hAnsi="Times New Roman" w:cs="Times New Roman"/>
          <w:sz w:val="28"/>
          <w:szCs w:val="28"/>
          <w:lang w:val="uk-UA"/>
        </w:rPr>
        <w:t>16 квітня 2021 року №288-VIII</w:t>
      </w:r>
      <w:r w:rsidR="00AF7AB8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AF7AB8" w:rsidRPr="00AF7A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4F5">
        <w:rPr>
          <w:rFonts w:ascii="Times New Roman" w:hAnsi="Times New Roman" w:cs="Times New Roman"/>
          <w:sz w:val="28"/>
          <w:szCs w:val="28"/>
          <w:lang w:val="uk-UA"/>
        </w:rPr>
        <w:t>збудовані</w:t>
      </w:r>
      <w:r w:rsidRPr="0039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двадцятому столітті</w:t>
      </w:r>
      <w:r w:rsidRPr="00397BC3">
        <w:rPr>
          <w:rFonts w:ascii="Times New Roman" w:hAnsi="Times New Roman" w:cs="Times New Roman"/>
          <w:sz w:val="28"/>
          <w:szCs w:val="28"/>
          <w:lang w:val="uk-UA"/>
        </w:rPr>
        <w:t xml:space="preserve"> та потребують ремонтів.</w:t>
      </w:r>
      <w:r w:rsidR="00AF7A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7BC3" w:rsidRDefault="00397BC3" w:rsidP="00397BC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397BC3">
        <w:rPr>
          <w:rFonts w:ascii="Times New Roman" w:hAnsi="Times New Roman" w:cs="Times New Roman"/>
          <w:sz w:val="28"/>
          <w:szCs w:val="28"/>
          <w:lang w:val="uk-UA"/>
        </w:rPr>
        <w:t xml:space="preserve">Одна із проблем, яка виникла у житловому фонді </w:t>
      </w:r>
      <w:r>
        <w:rPr>
          <w:rFonts w:ascii="Times New Roman" w:hAnsi="Times New Roman" w:cs="Times New Roman"/>
          <w:sz w:val="28"/>
          <w:szCs w:val="28"/>
          <w:lang w:val="uk-UA"/>
        </w:rPr>
        <w:t>Арцизької</w:t>
      </w:r>
      <w:r w:rsidRPr="00397BC3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</w:t>
      </w:r>
      <w:r w:rsidR="00126DC8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>
        <w:rPr>
          <w:rFonts w:ascii="Times New Roman" w:hAnsi="Times New Roman" w:cs="Times New Roman"/>
          <w:sz w:val="28"/>
          <w:szCs w:val="28"/>
          <w:lang w:val="uk-UA"/>
        </w:rPr>
        <w:t>квартир</w:t>
      </w:r>
      <w:r w:rsidR="00126DC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B45B5">
        <w:rPr>
          <w:rFonts w:ascii="Times New Roman" w:hAnsi="Times New Roman" w:cs="Times New Roman"/>
          <w:sz w:val="28"/>
          <w:szCs w:val="28"/>
          <w:lang w:val="uk-UA"/>
        </w:rPr>
        <w:t xml:space="preserve"> у житлових </w:t>
      </w:r>
      <w:r w:rsidR="00AF7AB8"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багатоквартирних </w:t>
      </w:r>
      <w:r w:rsidR="005B45B5">
        <w:rPr>
          <w:rFonts w:ascii="Times New Roman" w:hAnsi="Times New Roman" w:cs="Times New Roman"/>
          <w:sz w:val="28"/>
          <w:szCs w:val="28"/>
          <w:lang w:val="uk-UA"/>
        </w:rPr>
        <w:t xml:space="preserve">будинках, які </w:t>
      </w:r>
      <w:r w:rsidRPr="00397BC3">
        <w:rPr>
          <w:rFonts w:ascii="Times New Roman" w:hAnsi="Times New Roman" w:cs="Times New Roman"/>
          <w:sz w:val="28"/>
          <w:szCs w:val="28"/>
          <w:lang w:val="uk-UA"/>
        </w:rPr>
        <w:t xml:space="preserve">перебувають у незадовільному стані. </w:t>
      </w:r>
    </w:p>
    <w:p w:rsidR="00264DAB" w:rsidRDefault="008F52F1" w:rsidP="00397BC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Програма </w:t>
      </w:r>
      <w:r w:rsidRPr="008F52F1">
        <w:rPr>
          <w:rFonts w:ascii="Times New Roman" w:hAnsi="Times New Roman" w:cs="Times New Roman"/>
          <w:sz w:val="28"/>
          <w:szCs w:val="28"/>
          <w:lang w:val="uk-UA"/>
        </w:rPr>
        <w:t>«Експлуатація та технічне обслуговування житлового фонду Арцизької міської територіальної громади на 2023 рік»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 спрямована </w:t>
      </w:r>
      <w:r w:rsidR="002534F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2534F5" w:rsidRPr="002534F5">
        <w:rPr>
          <w:rFonts w:ascii="Times New Roman" w:hAnsi="Times New Roman" w:cs="Times New Roman"/>
          <w:sz w:val="28"/>
          <w:szCs w:val="28"/>
          <w:lang w:val="uk-UA"/>
        </w:rPr>
        <w:t>утримання</w:t>
      </w:r>
      <w:r w:rsidR="004477A1">
        <w:rPr>
          <w:rFonts w:ascii="Times New Roman" w:hAnsi="Times New Roman" w:cs="Times New Roman"/>
          <w:sz w:val="28"/>
          <w:szCs w:val="28"/>
          <w:lang w:val="uk-UA"/>
        </w:rPr>
        <w:t xml:space="preserve"> у належному стані,</w:t>
      </w:r>
      <w:r w:rsidR="004477A1" w:rsidRPr="00447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7AB8">
        <w:rPr>
          <w:rFonts w:ascii="Times New Roman" w:hAnsi="Times New Roman" w:cs="Times New Roman"/>
          <w:sz w:val="28"/>
          <w:szCs w:val="28"/>
          <w:lang w:val="uk-UA"/>
        </w:rPr>
        <w:t>забезпеченні</w:t>
      </w:r>
      <w:r w:rsidR="00447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B02" w:rsidRPr="00272B02">
        <w:rPr>
          <w:rFonts w:ascii="Times New Roman" w:hAnsi="Times New Roman" w:cs="Times New Roman"/>
          <w:sz w:val="28"/>
          <w:szCs w:val="28"/>
          <w:lang w:val="uk-UA"/>
        </w:rPr>
        <w:t>надійності та безпечної експлуатації</w:t>
      </w:r>
      <w:r w:rsidR="002534F5" w:rsidRPr="00253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4F5">
        <w:rPr>
          <w:rFonts w:ascii="Times New Roman" w:hAnsi="Times New Roman" w:cs="Times New Roman"/>
          <w:sz w:val="28"/>
          <w:szCs w:val="28"/>
          <w:lang w:val="uk-UA"/>
        </w:rPr>
        <w:t>квартир</w:t>
      </w:r>
      <w:r w:rsidR="00AF7A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4DAB" w:rsidRPr="007F2FB4" w:rsidRDefault="00264DAB" w:rsidP="00264D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  <w:t xml:space="preserve">1. </w:t>
      </w:r>
      <w:r w:rsidRPr="007F2FB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  <w:t xml:space="preserve">Паспорт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>П</w:t>
      </w:r>
      <w:r w:rsidRPr="007F2FB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>рограми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4667"/>
        <w:gridCol w:w="4480"/>
      </w:tblGrid>
      <w:tr w:rsidR="00264DAB" w:rsidRPr="00574368" w:rsidTr="00264DAB">
        <w:trPr>
          <w:trHeight w:val="347"/>
        </w:trPr>
        <w:tc>
          <w:tcPr>
            <w:tcW w:w="492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67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Ініціатор розробки Програми </w:t>
            </w:r>
          </w:p>
        </w:tc>
        <w:tc>
          <w:tcPr>
            <w:tcW w:w="4480" w:type="dxa"/>
          </w:tcPr>
          <w:p w:rsidR="00264DAB" w:rsidRPr="007F2FB4" w:rsidRDefault="00264DAB" w:rsidP="00264D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proofErr w:type="spellStart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Арцизька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 міська рада</w:t>
            </w:r>
          </w:p>
        </w:tc>
      </w:tr>
      <w:tr w:rsidR="00264DAB" w:rsidRPr="007B4551" w:rsidTr="00264DAB">
        <w:trPr>
          <w:trHeight w:val="306"/>
        </w:trPr>
        <w:tc>
          <w:tcPr>
            <w:tcW w:w="492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67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4480" w:type="dxa"/>
          </w:tcPr>
          <w:p w:rsidR="00264DAB" w:rsidRPr="007F2FB4" w:rsidRDefault="00264DAB" w:rsidP="00264D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Фінансове управління Арцизької міської ради</w:t>
            </w:r>
          </w:p>
        </w:tc>
      </w:tr>
      <w:tr w:rsidR="00264DAB" w:rsidRPr="00574368" w:rsidTr="00264DAB">
        <w:trPr>
          <w:trHeight w:val="245"/>
        </w:trPr>
        <w:tc>
          <w:tcPr>
            <w:tcW w:w="492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67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4480" w:type="dxa"/>
          </w:tcPr>
          <w:p w:rsidR="00264DAB" w:rsidRPr="007F2FB4" w:rsidRDefault="00264DAB" w:rsidP="00264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міська рада</w:t>
            </w:r>
          </w:p>
        </w:tc>
      </w:tr>
      <w:tr w:rsidR="00264DAB" w:rsidRPr="00574368" w:rsidTr="00264DAB">
        <w:trPr>
          <w:trHeight w:val="263"/>
        </w:trPr>
        <w:tc>
          <w:tcPr>
            <w:tcW w:w="492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67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Учасники Програми та виконавці заходів </w:t>
            </w:r>
          </w:p>
        </w:tc>
        <w:tc>
          <w:tcPr>
            <w:tcW w:w="4480" w:type="dxa"/>
          </w:tcPr>
          <w:p w:rsidR="00264DAB" w:rsidRPr="007F2FB4" w:rsidRDefault="00264DAB" w:rsidP="00264DA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міська рада</w:t>
            </w:r>
          </w:p>
        </w:tc>
      </w:tr>
      <w:tr w:rsidR="00264DAB" w:rsidRPr="00574368" w:rsidTr="00264DAB">
        <w:trPr>
          <w:trHeight w:val="208"/>
        </w:trPr>
        <w:tc>
          <w:tcPr>
            <w:tcW w:w="492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67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E1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Терміни реалізації Програми</w:t>
            </w:r>
          </w:p>
        </w:tc>
        <w:tc>
          <w:tcPr>
            <w:tcW w:w="4480" w:type="dxa"/>
            <w:vAlign w:val="center"/>
          </w:tcPr>
          <w:p w:rsidR="00264DAB" w:rsidRPr="007F2FB4" w:rsidRDefault="00264DAB" w:rsidP="00264DAB">
            <w:pPr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2023 рік</w:t>
            </w:r>
          </w:p>
        </w:tc>
      </w:tr>
      <w:tr w:rsidR="00264DAB" w:rsidRPr="00574368" w:rsidTr="00264DAB">
        <w:trPr>
          <w:trHeight w:val="348"/>
        </w:trPr>
        <w:tc>
          <w:tcPr>
            <w:tcW w:w="492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67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480" w:type="dxa"/>
            <w:vAlign w:val="center"/>
          </w:tcPr>
          <w:p w:rsidR="00264DAB" w:rsidRPr="007F2FB4" w:rsidRDefault="00264DAB" w:rsidP="00264DAB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Бюджет Арцизької міської територіальної громади</w:t>
            </w:r>
          </w:p>
        </w:tc>
      </w:tr>
      <w:tr w:rsidR="00264DAB" w:rsidRPr="003E190D" w:rsidTr="00264DAB">
        <w:trPr>
          <w:trHeight w:val="332"/>
        </w:trPr>
        <w:tc>
          <w:tcPr>
            <w:tcW w:w="492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667" w:type="dxa"/>
            <w:vAlign w:val="center"/>
          </w:tcPr>
          <w:p w:rsidR="00264DAB" w:rsidRDefault="00264DAB" w:rsidP="0026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Загальний обсяг фінансових ресурсів, необхідних дл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 реалізації  Програми – всього:</w:t>
            </w:r>
          </w:p>
          <w:p w:rsidR="00264DAB" w:rsidRPr="007F2FB4" w:rsidRDefault="00264DAB" w:rsidP="0026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 тому числі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:</w:t>
            </w: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4480" w:type="dxa"/>
            <w:vAlign w:val="center"/>
          </w:tcPr>
          <w:p w:rsidR="00264DAB" w:rsidRDefault="00264DAB" w:rsidP="00264DA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64DAB" w:rsidRPr="007F2FB4" w:rsidRDefault="00314363" w:rsidP="00264DA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  <w:r w:rsidR="00F83E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50</w:t>
            </w:r>
            <w:r w:rsidR="00264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,0 тис. грн.</w:t>
            </w:r>
          </w:p>
        </w:tc>
      </w:tr>
      <w:tr w:rsidR="00264DAB" w:rsidRPr="003E190D" w:rsidTr="00264DAB">
        <w:trPr>
          <w:trHeight w:val="912"/>
        </w:trPr>
        <w:tc>
          <w:tcPr>
            <w:tcW w:w="492" w:type="dxa"/>
          </w:tcPr>
          <w:p w:rsidR="00264DAB" w:rsidRPr="007F2FB4" w:rsidRDefault="00264DAB" w:rsidP="00264DA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7B45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667" w:type="dxa"/>
          </w:tcPr>
          <w:p w:rsidR="00264DAB" w:rsidRPr="007F2FB4" w:rsidRDefault="00264DAB" w:rsidP="002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бюджету Арцизької міської територіальної  громади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</w:p>
        </w:tc>
        <w:tc>
          <w:tcPr>
            <w:tcW w:w="4480" w:type="dxa"/>
            <w:vAlign w:val="center"/>
          </w:tcPr>
          <w:p w:rsidR="00264DAB" w:rsidRPr="007F2FB4" w:rsidRDefault="00314363" w:rsidP="00264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83E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</w:t>
            </w:r>
            <w:r w:rsidR="00264D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 тис. грн.</w:t>
            </w:r>
          </w:p>
        </w:tc>
      </w:tr>
      <w:tr w:rsidR="00264DAB" w:rsidRPr="003E190D" w:rsidTr="00264DAB">
        <w:trPr>
          <w:trHeight w:val="332"/>
        </w:trPr>
        <w:tc>
          <w:tcPr>
            <w:tcW w:w="492" w:type="dxa"/>
          </w:tcPr>
          <w:p w:rsidR="00264DAB" w:rsidRPr="007F2FB4" w:rsidRDefault="00264DAB" w:rsidP="00264DA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8.2</w:t>
            </w:r>
          </w:p>
        </w:tc>
        <w:tc>
          <w:tcPr>
            <w:tcW w:w="4667" w:type="dxa"/>
          </w:tcPr>
          <w:p w:rsidR="00264DAB" w:rsidRPr="007F2FB4" w:rsidRDefault="00264DAB" w:rsidP="002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інших джерел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тис. грн.</w:t>
            </w:r>
          </w:p>
        </w:tc>
        <w:tc>
          <w:tcPr>
            <w:tcW w:w="4480" w:type="dxa"/>
            <w:vAlign w:val="center"/>
          </w:tcPr>
          <w:p w:rsidR="00264DAB" w:rsidRPr="007F2FB4" w:rsidRDefault="00264DAB" w:rsidP="00264D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підлягає прогнозуванню та буде залежати від фактичних показників</w:t>
            </w:r>
          </w:p>
        </w:tc>
      </w:tr>
    </w:tbl>
    <w:p w:rsidR="00264DAB" w:rsidRDefault="00264DAB" w:rsidP="00264DA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DAB" w:rsidRDefault="00264DAB" w:rsidP="00264DA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DAB" w:rsidRDefault="00264DAB" w:rsidP="00264DA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DAB" w:rsidRDefault="00264DAB" w:rsidP="00264D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Мета програми</w:t>
      </w:r>
    </w:p>
    <w:p w:rsidR="00264DAB" w:rsidRDefault="00264DAB" w:rsidP="00264DA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64DAB">
        <w:rPr>
          <w:rFonts w:ascii="Times New Roman" w:hAnsi="Times New Roman" w:cs="Times New Roman"/>
          <w:sz w:val="28"/>
          <w:szCs w:val="28"/>
          <w:lang w:val="uk-UA"/>
        </w:rPr>
        <w:t>Метою Програми є збереження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покращення технічного стану </w:t>
      </w:r>
      <w:r w:rsidR="00475C3D">
        <w:rPr>
          <w:rFonts w:ascii="Times New Roman" w:hAnsi="Times New Roman" w:cs="Times New Roman"/>
          <w:sz w:val="28"/>
          <w:szCs w:val="28"/>
          <w:lang w:val="uk-UA"/>
        </w:rPr>
        <w:t xml:space="preserve">житлового фонду </w:t>
      </w:r>
      <w:r>
        <w:rPr>
          <w:rFonts w:ascii="Times New Roman" w:hAnsi="Times New Roman" w:cs="Times New Roman"/>
          <w:sz w:val="28"/>
          <w:szCs w:val="28"/>
          <w:lang w:val="uk-UA"/>
        </w:rPr>
        <w:t>Арцизької</w:t>
      </w:r>
      <w:r w:rsidRPr="00264DAB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475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5C3D" w:rsidRDefault="00475C3D" w:rsidP="00264DA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5C3D" w:rsidRPr="00475C3D" w:rsidRDefault="00475C3D" w:rsidP="00126D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Pr="00475C3D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розв’язання проблеми</w:t>
      </w:r>
    </w:p>
    <w:p w:rsidR="00475C3D" w:rsidRPr="00475C3D" w:rsidRDefault="00475C3D" w:rsidP="00475C3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475C3D">
        <w:rPr>
          <w:rFonts w:ascii="Times New Roman" w:hAnsi="Times New Roman" w:cs="Times New Roman"/>
          <w:sz w:val="28"/>
          <w:szCs w:val="28"/>
          <w:lang w:val="uk-UA"/>
        </w:rPr>
        <w:t>Розв’язання проблеми здійснюєть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ся шляхом проведення необхідних </w:t>
      </w:r>
      <w:r w:rsidRPr="00475C3D">
        <w:rPr>
          <w:rFonts w:ascii="Times New Roman" w:hAnsi="Times New Roman" w:cs="Times New Roman"/>
          <w:sz w:val="28"/>
          <w:szCs w:val="28"/>
          <w:lang w:val="uk-UA"/>
        </w:rPr>
        <w:t>видатків, а саме:</w:t>
      </w:r>
    </w:p>
    <w:p w:rsidR="00475C3D" w:rsidRDefault="00475C3D" w:rsidP="00475C3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1) </w:t>
      </w:r>
      <w:r w:rsidRPr="00475C3D">
        <w:rPr>
          <w:rFonts w:ascii="Times New Roman" w:hAnsi="Times New Roman" w:cs="Times New Roman"/>
          <w:sz w:val="28"/>
          <w:szCs w:val="28"/>
          <w:lang w:val="uk-UA"/>
        </w:rPr>
        <w:t>придбання необхідних пре</w:t>
      </w:r>
      <w:r>
        <w:rPr>
          <w:rFonts w:ascii="Times New Roman" w:hAnsi="Times New Roman" w:cs="Times New Roman"/>
          <w:sz w:val="28"/>
          <w:szCs w:val="28"/>
          <w:lang w:val="uk-UA"/>
        </w:rPr>
        <w:t>дметів, матеріалів, обладнання</w:t>
      </w:r>
      <w:r w:rsidR="00B2207A">
        <w:rPr>
          <w:rFonts w:ascii="Times New Roman" w:hAnsi="Times New Roman" w:cs="Times New Roman"/>
          <w:sz w:val="28"/>
          <w:szCs w:val="28"/>
          <w:lang w:val="uk-UA"/>
        </w:rPr>
        <w:t xml:space="preserve"> та інвентарю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75C3D" w:rsidRDefault="00475C3D" w:rsidP="00475C3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2) </w:t>
      </w:r>
      <w:r w:rsidRPr="00475C3D">
        <w:rPr>
          <w:rFonts w:ascii="Times New Roman" w:hAnsi="Times New Roman" w:cs="Times New Roman"/>
          <w:sz w:val="28"/>
          <w:szCs w:val="28"/>
          <w:lang w:val="uk-UA"/>
        </w:rPr>
        <w:t>проведення поточного ремонту</w:t>
      </w:r>
      <w:r w:rsidR="00B2207A">
        <w:rPr>
          <w:rFonts w:ascii="Times New Roman" w:hAnsi="Times New Roman" w:cs="Times New Roman"/>
          <w:sz w:val="28"/>
          <w:szCs w:val="28"/>
          <w:lang w:val="uk-UA"/>
        </w:rPr>
        <w:t xml:space="preserve"> (оплата послуг)</w:t>
      </w:r>
      <w:r w:rsidRPr="00475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0A01" w:rsidRDefault="008D0A01" w:rsidP="00475C3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Перелік заходів, передбачених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Програмою, наведено в додатку 1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Програми.</w:t>
      </w:r>
    </w:p>
    <w:p w:rsidR="00126DC8" w:rsidRDefault="00126DC8" w:rsidP="00475C3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6DC8" w:rsidRDefault="008D0A01" w:rsidP="00126D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126DC8" w:rsidRPr="00126DC8">
        <w:rPr>
          <w:rFonts w:ascii="Times New Roman" w:hAnsi="Times New Roman" w:cs="Times New Roman"/>
          <w:b/>
          <w:sz w:val="28"/>
          <w:szCs w:val="28"/>
          <w:lang w:val="uk-UA"/>
        </w:rPr>
        <w:t>. Фінансове забезпечення та строки виконання Програми</w:t>
      </w:r>
    </w:p>
    <w:p w:rsidR="00BE7F6D" w:rsidRDefault="00BE7F6D" w:rsidP="00BE7F6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Фінансування Програми здійснюється за рахунок коштів бюджету Арцизької міської територіальної громади, інших джерел, не заборонених чинним закон</w:t>
      </w:r>
      <w:r w:rsidR="008D0A01">
        <w:rPr>
          <w:rFonts w:ascii="Times New Roman" w:hAnsi="Times New Roman" w:cs="Times New Roman"/>
          <w:sz w:val="28"/>
          <w:szCs w:val="28"/>
          <w:lang w:val="uk-UA"/>
        </w:rPr>
        <w:t>одавством. Головним розпоряднико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коштів та відповідальним виконавцем заходів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Арцизька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рад.</w:t>
      </w:r>
    </w:p>
    <w:p w:rsidR="00BE7F6D" w:rsidRDefault="00BE7F6D" w:rsidP="00BE7F6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7F6D" w:rsidRDefault="00BE7F6D" w:rsidP="00BE7F6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Програми:</w:t>
      </w:r>
    </w:p>
    <w:tbl>
      <w:tblPr>
        <w:tblW w:w="0" w:type="auto"/>
        <w:jc w:val="center"/>
        <w:tblInd w:w="-179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0"/>
        <w:gridCol w:w="3702"/>
      </w:tblGrid>
      <w:tr w:rsidR="00BE7F6D" w:rsidRPr="007F2FB4" w:rsidTr="00BE7F6D">
        <w:trPr>
          <w:trHeight w:val="1430"/>
          <w:jc w:val="center"/>
        </w:trPr>
        <w:tc>
          <w:tcPr>
            <w:tcW w:w="6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F6D" w:rsidRPr="007F2FB4" w:rsidRDefault="00BE7F6D" w:rsidP="00BE7F6D">
            <w:pPr>
              <w:shd w:val="clear" w:color="auto" w:fill="FFFFFF"/>
              <w:spacing w:after="0" w:line="240" w:lineRule="auto"/>
              <w:ind w:left="3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Джерела фінансування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F6D" w:rsidRPr="007F2FB4" w:rsidRDefault="00BE7F6D" w:rsidP="00BE7F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 w:eastAsia="ru-RU"/>
              </w:rPr>
              <w:t>Обсяг коштів</w:t>
            </w: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 xml:space="preserve">, </w:t>
            </w: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 w:eastAsia="ru-RU"/>
              </w:rPr>
              <w:t>які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 w:eastAsia="ru-RU"/>
              </w:rPr>
              <w:t xml:space="preserve">пропонується </w:t>
            </w:r>
            <w:r w:rsidRPr="007F2FB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 w:eastAsia="ru-RU"/>
              </w:rPr>
              <w:t xml:space="preserve">залучити </w:t>
            </w:r>
            <w:r w:rsidRPr="007F2FB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 xml:space="preserve">для 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виконання Програми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у 2023 році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(тис. </w:t>
            </w:r>
            <w:r w:rsidR="00F83E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BE7F6D" w:rsidRPr="007F2FB4" w:rsidTr="00F83E65">
        <w:trPr>
          <w:cantSplit/>
          <w:trHeight w:hRule="exact" w:val="391"/>
          <w:jc w:val="center"/>
        </w:trPr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F6D" w:rsidRPr="00F83E65" w:rsidRDefault="00BE7F6D" w:rsidP="00F83E6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83E65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F83E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F83E65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Арцизької міської територіальної громади 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F6D" w:rsidRPr="00F83E65" w:rsidRDefault="00314363" w:rsidP="00F83E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F83E6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50</w:t>
            </w:r>
            <w:r w:rsidR="00BE7F6D" w:rsidRPr="00F83E6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</w:t>
            </w:r>
          </w:p>
        </w:tc>
      </w:tr>
      <w:tr w:rsidR="00BE7F6D" w:rsidRPr="007F2FB4" w:rsidTr="00F83E65">
        <w:trPr>
          <w:cantSplit/>
          <w:trHeight w:hRule="exact" w:val="426"/>
          <w:jc w:val="center"/>
        </w:trPr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F6D" w:rsidRPr="00F83E65" w:rsidRDefault="00BE7F6D" w:rsidP="00F83E6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83E65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Кошти інших джерел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F6D" w:rsidRPr="00F83E65" w:rsidRDefault="00BE7F6D" w:rsidP="00F83E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83E6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BE7F6D" w:rsidRPr="007F2FB4" w:rsidTr="00F83E65">
        <w:trPr>
          <w:cantSplit/>
          <w:trHeight w:hRule="exact" w:val="418"/>
          <w:jc w:val="center"/>
        </w:trPr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E65" w:rsidRPr="00F83E65" w:rsidRDefault="00BE7F6D" w:rsidP="00F83E6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83E65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E7F6D" w:rsidRPr="00F83E65" w:rsidRDefault="00314363" w:rsidP="00F83E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  <w:r w:rsidR="00F83E65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50</w:t>
            </w:r>
            <w:r w:rsidR="00BE7F6D" w:rsidRPr="00F83E65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,0</w:t>
            </w:r>
          </w:p>
        </w:tc>
      </w:tr>
    </w:tbl>
    <w:p w:rsidR="00BE7F6D" w:rsidRPr="00BE7F6D" w:rsidRDefault="00BE7F6D" w:rsidP="00F83E65">
      <w:pPr>
        <w:pStyle w:val="a3"/>
        <w:rPr>
          <w:lang w:val="uk-UA"/>
        </w:rPr>
      </w:pPr>
    </w:p>
    <w:p w:rsidR="00264DAB" w:rsidRDefault="00BE7F6D" w:rsidP="00397BC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7F6D">
        <w:rPr>
          <w:rFonts w:ascii="Times New Roman" w:hAnsi="Times New Roman" w:cs="Times New Roman"/>
          <w:sz w:val="28"/>
          <w:szCs w:val="28"/>
          <w:lang w:val="uk-UA"/>
        </w:rPr>
        <w:t xml:space="preserve">      Програма виконується в один етап </w:t>
      </w:r>
      <w:r w:rsidR="008D0A0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E7F6D">
        <w:rPr>
          <w:rFonts w:ascii="Times New Roman" w:hAnsi="Times New Roman" w:cs="Times New Roman"/>
          <w:sz w:val="28"/>
          <w:szCs w:val="28"/>
          <w:lang w:val="uk-UA"/>
        </w:rPr>
        <w:t xml:space="preserve"> у 2023 році.</w:t>
      </w:r>
    </w:p>
    <w:p w:rsidR="00BE7F6D" w:rsidRDefault="00BE7F6D" w:rsidP="00397BC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0A01" w:rsidRPr="008D0A01" w:rsidRDefault="008D0A01" w:rsidP="008D0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Pr="008D0A01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</w:t>
      </w:r>
    </w:p>
    <w:p w:rsidR="008D0A01" w:rsidRDefault="008D0A01" w:rsidP="008D0A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Результатом виконання Програми є підтримання у належному стані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житлового фонду Арцизької міської територіальної громади.</w:t>
      </w:r>
    </w:p>
    <w:p w:rsidR="008D0A01" w:rsidRPr="008D0A01" w:rsidRDefault="008D0A01" w:rsidP="008D0A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0A01" w:rsidRPr="008D0A01" w:rsidRDefault="00A379D5" w:rsidP="008D0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8D0A01" w:rsidRPr="008D0A01">
        <w:rPr>
          <w:rFonts w:ascii="Times New Roman" w:hAnsi="Times New Roman" w:cs="Times New Roman"/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D532A2" w:rsidRDefault="008D0A01" w:rsidP="008D0A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532A2" w:rsidSect="00264DAB">
          <w:pgSz w:w="11906" w:h="16838"/>
          <w:pgMar w:top="993" w:right="566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Координація дій та загальний контроль за ходом виконання 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Програми здійснює постійна комісія з питань фінансів, бюджету, соціально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-економічного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розвитку та інвестиційної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іяльності та постійна комісія з питань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промисловості, жит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лово-комунального господарства,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енергозбереження, транс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порту, зв’язку та сфери послуг.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Організація виконання Програми покл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адається на відділ капітального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будівництва, житлово-комуналь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ного господарства, архітектури, </w:t>
      </w:r>
      <w:r w:rsidRPr="008D0A01">
        <w:rPr>
          <w:rFonts w:ascii="Times New Roman" w:hAnsi="Times New Roman" w:cs="Times New Roman"/>
          <w:sz w:val="28"/>
          <w:szCs w:val="28"/>
          <w:lang w:val="uk-UA"/>
        </w:rPr>
        <w:t>містобудув</w:t>
      </w:r>
      <w:r w:rsidR="00314363">
        <w:rPr>
          <w:rFonts w:ascii="Times New Roman" w:hAnsi="Times New Roman" w:cs="Times New Roman"/>
          <w:sz w:val="28"/>
          <w:szCs w:val="28"/>
          <w:lang w:val="uk-UA"/>
        </w:rPr>
        <w:t>ання, транспорту та благоустрою.</w:t>
      </w:r>
    </w:p>
    <w:p w:rsidR="00D532A2" w:rsidRDefault="00D532A2" w:rsidP="008D0A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4219" w:type="dxa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D532A2" w:rsidTr="00D532A2">
        <w:tc>
          <w:tcPr>
            <w:tcW w:w="4219" w:type="dxa"/>
          </w:tcPr>
          <w:p w:rsidR="00D532A2" w:rsidRDefault="00D532A2" w:rsidP="008D0A0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Додаток 1</w:t>
            </w:r>
          </w:p>
          <w:p w:rsidR="00D532A2" w:rsidRDefault="00D532A2" w:rsidP="00D532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програми </w:t>
            </w:r>
            <w:r w:rsidRPr="00D532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«Експлуатація та технічне обслуговування житлового фонду Арцизької міської територіальної громади на 2023 рік»</w:t>
            </w:r>
          </w:p>
        </w:tc>
      </w:tr>
    </w:tbl>
    <w:p w:rsidR="00D532A2" w:rsidRDefault="00D532A2" w:rsidP="008D0A01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32A2" w:rsidRDefault="00D532A2" w:rsidP="008D0A01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32A2" w:rsidRDefault="00D532A2" w:rsidP="00D53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532A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Напрямки діяльності та заходи</w:t>
      </w:r>
    </w:p>
    <w:p w:rsidR="00D532A2" w:rsidRDefault="00D532A2" w:rsidP="00D5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532A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програми «Експлуатація та технічне обслуговування житлового фонду </w:t>
      </w:r>
    </w:p>
    <w:p w:rsidR="00D532A2" w:rsidRDefault="00D532A2" w:rsidP="00D5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532A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Арцизької міської територіальної громади </w:t>
      </w:r>
    </w:p>
    <w:p w:rsidR="00D532A2" w:rsidRDefault="00D532A2" w:rsidP="00D5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532A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2023 рік»</w:t>
      </w:r>
    </w:p>
    <w:p w:rsidR="00D532A2" w:rsidRDefault="00D532A2" w:rsidP="00D5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4"/>
        <w:tblW w:w="15330" w:type="dxa"/>
        <w:tblLayout w:type="fixed"/>
        <w:tblLook w:val="04A0" w:firstRow="1" w:lastRow="0" w:firstColumn="1" w:lastColumn="0" w:noHBand="0" w:noVBand="1"/>
      </w:tblPr>
      <w:tblGrid>
        <w:gridCol w:w="642"/>
        <w:gridCol w:w="2868"/>
        <w:gridCol w:w="2977"/>
        <w:gridCol w:w="1559"/>
        <w:gridCol w:w="1385"/>
        <w:gridCol w:w="2214"/>
        <w:gridCol w:w="1843"/>
        <w:gridCol w:w="1842"/>
      </w:tblGrid>
      <w:tr w:rsidR="00D532A2" w:rsidTr="00D532A2">
        <w:tc>
          <w:tcPr>
            <w:tcW w:w="642" w:type="dxa"/>
          </w:tcPr>
          <w:p w:rsidR="00D532A2" w:rsidRPr="00D024FA" w:rsidRDefault="00D532A2" w:rsidP="00D5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868" w:type="dxa"/>
          </w:tcPr>
          <w:p w:rsidR="00D532A2" w:rsidRPr="00D024FA" w:rsidRDefault="00D532A2" w:rsidP="00453A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Назва </w:t>
            </w:r>
            <w:r w:rsidR="00453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об’єкту житлового фонду</w:t>
            </w:r>
          </w:p>
        </w:tc>
        <w:tc>
          <w:tcPr>
            <w:tcW w:w="2977" w:type="dxa"/>
          </w:tcPr>
          <w:p w:rsidR="00D532A2" w:rsidRDefault="00D532A2" w:rsidP="00D5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Заходи Програми</w:t>
            </w:r>
          </w:p>
        </w:tc>
        <w:tc>
          <w:tcPr>
            <w:tcW w:w="1559" w:type="dxa"/>
          </w:tcPr>
          <w:p w:rsidR="00D532A2" w:rsidRPr="00D024FA" w:rsidRDefault="00D532A2" w:rsidP="00D5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Строк виконання заходу</w:t>
            </w:r>
          </w:p>
        </w:tc>
        <w:tc>
          <w:tcPr>
            <w:tcW w:w="1385" w:type="dxa"/>
          </w:tcPr>
          <w:p w:rsidR="00D532A2" w:rsidRPr="00D024FA" w:rsidRDefault="00D532A2" w:rsidP="00D5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Виконавці заходу</w:t>
            </w:r>
          </w:p>
        </w:tc>
        <w:tc>
          <w:tcPr>
            <w:tcW w:w="2214" w:type="dxa"/>
          </w:tcPr>
          <w:p w:rsidR="00D532A2" w:rsidRPr="00D024FA" w:rsidRDefault="00D532A2" w:rsidP="00D5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1843" w:type="dxa"/>
          </w:tcPr>
          <w:p w:rsidR="00D532A2" w:rsidRPr="001C1A8D" w:rsidRDefault="00D532A2" w:rsidP="00D5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C1A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Орієнтовані обсяги фінансування,</w:t>
            </w:r>
          </w:p>
          <w:p w:rsidR="00D532A2" w:rsidRPr="00D024FA" w:rsidRDefault="00D532A2" w:rsidP="00D5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C1A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1842" w:type="dxa"/>
          </w:tcPr>
          <w:p w:rsidR="00D532A2" w:rsidRPr="00D024FA" w:rsidRDefault="00D532A2" w:rsidP="00D5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Очікуваний результат</w:t>
            </w:r>
          </w:p>
        </w:tc>
      </w:tr>
      <w:tr w:rsidR="00D532A2" w:rsidRPr="0046298B" w:rsidTr="00453ACB">
        <w:tc>
          <w:tcPr>
            <w:tcW w:w="642" w:type="dxa"/>
          </w:tcPr>
          <w:p w:rsidR="00D532A2" w:rsidRPr="003E4C93" w:rsidRDefault="00D532A2" w:rsidP="00453A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68" w:type="dxa"/>
          </w:tcPr>
          <w:p w:rsidR="00D532A2" w:rsidRDefault="00453ACB" w:rsidP="00453A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1) Квартира № </w:t>
            </w:r>
            <w:r w:rsidR="00F83E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3, по вул. </w:t>
            </w:r>
            <w:proofErr w:type="spellStart"/>
            <w:r w:rsidR="00F83E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Калмикова</w:t>
            </w:r>
            <w:proofErr w:type="spellEnd"/>
            <w:r w:rsidR="00F83E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будинок 14</w:t>
            </w:r>
          </w:p>
          <w:p w:rsidR="00453ACB" w:rsidRDefault="00453ACB" w:rsidP="00453A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53ACB" w:rsidRPr="003E4C93" w:rsidRDefault="00453ACB" w:rsidP="00453A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2) </w:t>
            </w:r>
            <w:r w:rsidRPr="00453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Квартира № </w:t>
            </w:r>
            <w:r w:rsidR="00F83E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49, по вул. </w:t>
            </w:r>
            <w:proofErr w:type="spellStart"/>
            <w:r w:rsidR="00F83E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Калмикова</w:t>
            </w:r>
            <w:proofErr w:type="spellEnd"/>
            <w:r w:rsidR="00F83E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будинок 20</w:t>
            </w:r>
          </w:p>
        </w:tc>
        <w:tc>
          <w:tcPr>
            <w:tcW w:w="2977" w:type="dxa"/>
          </w:tcPr>
          <w:p w:rsidR="00D532A2" w:rsidRDefault="00314363" w:rsidP="00AF7A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1.1 </w:t>
            </w:r>
            <w:r w:rsidR="00D532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Придбання  </w:t>
            </w:r>
            <w:r w:rsidR="00AF7A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предметів, матеріалів, інвентарю для проведення поточного ремонту</w:t>
            </w:r>
          </w:p>
          <w:p w:rsidR="00314363" w:rsidRDefault="00314363" w:rsidP="00AF7A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4363" w:rsidRDefault="00314363" w:rsidP="00AF7A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 Оплата послуг (крім комунальних)</w:t>
            </w:r>
          </w:p>
        </w:tc>
        <w:tc>
          <w:tcPr>
            <w:tcW w:w="1559" w:type="dxa"/>
          </w:tcPr>
          <w:p w:rsidR="00D532A2" w:rsidRPr="003E4C93" w:rsidRDefault="00D532A2" w:rsidP="00453A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2023 рік</w:t>
            </w:r>
          </w:p>
        </w:tc>
        <w:tc>
          <w:tcPr>
            <w:tcW w:w="1385" w:type="dxa"/>
          </w:tcPr>
          <w:p w:rsidR="00D532A2" w:rsidRPr="003E4C93" w:rsidRDefault="00D532A2" w:rsidP="00453A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міська рада</w:t>
            </w:r>
          </w:p>
        </w:tc>
        <w:tc>
          <w:tcPr>
            <w:tcW w:w="2214" w:type="dxa"/>
          </w:tcPr>
          <w:p w:rsidR="00D532A2" w:rsidRPr="003E4C93" w:rsidRDefault="00D532A2" w:rsidP="00453A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Кошти бюджету Арцизької міської територіальної громади</w:t>
            </w:r>
          </w:p>
        </w:tc>
        <w:tc>
          <w:tcPr>
            <w:tcW w:w="1843" w:type="dxa"/>
          </w:tcPr>
          <w:p w:rsidR="00314363" w:rsidRDefault="00314363" w:rsidP="00453A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D532A2" w:rsidRDefault="00F83E65" w:rsidP="00453A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  <w:r w:rsidR="00D532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</w:t>
            </w:r>
          </w:p>
          <w:p w:rsidR="00314363" w:rsidRDefault="00314363" w:rsidP="00453A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4363" w:rsidRDefault="00314363" w:rsidP="00453A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4363" w:rsidRDefault="00314363" w:rsidP="00453A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4363" w:rsidRPr="003E4C93" w:rsidRDefault="00314363" w:rsidP="00453A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100,0</w:t>
            </w:r>
          </w:p>
        </w:tc>
        <w:tc>
          <w:tcPr>
            <w:tcW w:w="1842" w:type="dxa"/>
          </w:tcPr>
          <w:p w:rsidR="00D532A2" w:rsidRPr="003E4C93" w:rsidRDefault="00453ACB" w:rsidP="00453A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453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ідтримання у належному стані житлового фонду Арцизької міської територіальної громади</w:t>
            </w:r>
          </w:p>
        </w:tc>
      </w:tr>
      <w:tr w:rsidR="00453ACB" w:rsidRPr="000012C6" w:rsidTr="00272B02">
        <w:tc>
          <w:tcPr>
            <w:tcW w:w="11645" w:type="dxa"/>
            <w:gridSpan w:val="6"/>
          </w:tcPr>
          <w:p w:rsidR="00453ACB" w:rsidRDefault="00453ACB" w:rsidP="00D532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1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843" w:type="dxa"/>
            <w:vAlign w:val="center"/>
          </w:tcPr>
          <w:p w:rsidR="00453ACB" w:rsidRPr="000012C6" w:rsidRDefault="00314363" w:rsidP="00D5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F83E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50</w:t>
            </w:r>
            <w:r w:rsidR="00453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842" w:type="dxa"/>
            <w:vAlign w:val="center"/>
          </w:tcPr>
          <w:p w:rsidR="00453ACB" w:rsidRPr="000012C6" w:rsidRDefault="00453ACB" w:rsidP="00D532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D532A2" w:rsidRPr="00D024FA" w:rsidRDefault="00D532A2" w:rsidP="00D5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D532A2" w:rsidRPr="00D532A2" w:rsidRDefault="00D532A2" w:rsidP="00D532A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7BC3" w:rsidRPr="008D0A01" w:rsidRDefault="00397BC3" w:rsidP="00D532A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97BC3" w:rsidRPr="008D0A01" w:rsidSect="00D532A2">
      <w:pgSz w:w="16838" w:h="11906" w:orient="landscape"/>
      <w:pgMar w:top="1701" w:right="992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C67"/>
    <w:rsid w:val="00126DC8"/>
    <w:rsid w:val="002534F5"/>
    <w:rsid w:val="00264DAB"/>
    <w:rsid w:val="00272B02"/>
    <w:rsid w:val="00303A6E"/>
    <w:rsid w:val="00314363"/>
    <w:rsid w:val="003802B2"/>
    <w:rsid w:val="00397BC3"/>
    <w:rsid w:val="004477A1"/>
    <w:rsid w:val="00453ACB"/>
    <w:rsid w:val="00475C3D"/>
    <w:rsid w:val="005B45B5"/>
    <w:rsid w:val="00616BCD"/>
    <w:rsid w:val="008D0A01"/>
    <w:rsid w:val="008F52F1"/>
    <w:rsid w:val="00994025"/>
    <w:rsid w:val="00A1501E"/>
    <w:rsid w:val="00A379D5"/>
    <w:rsid w:val="00A65AEB"/>
    <w:rsid w:val="00AF7AB8"/>
    <w:rsid w:val="00B2207A"/>
    <w:rsid w:val="00BE7F6D"/>
    <w:rsid w:val="00D532A2"/>
    <w:rsid w:val="00E9099C"/>
    <w:rsid w:val="00EA37E8"/>
    <w:rsid w:val="00F225A6"/>
    <w:rsid w:val="00F6662B"/>
    <w:rsid w:val="00F83E65"/>
    <w:rsid w:val="00FB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4025"/>
    <w:pPr>
      <w:spacing w:after="0" w:line="240" w:lineRule="auto"/>
    </w:pPr>
  </w:style>
  <w:style w:type="table" w:styleId="a4">
    <w:name w:val="Table Grid"/>
    <w:basedOn w:val="a1"/>
    <w:uiPriority w:val="59"/>
    <w:rsid w:val="00F66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9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4025"/>
    <w:pPr>
      <w:spacing w:after="0" w:line="240" w:lineRule="auto"/>
    </w:pPr>
  </w:style>
  <w:style w:type="table" w:styleId="a4">
    <w:name w:val="Table Grid"/>
    <w:basedOn w:val="a1"/>
    <w:uiPriority w:val="59"/>
    <w:rsid w:val="00F66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4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2023-08-23T15:22:00Z</cp:lastPrinted>
  <dcterms:created xsi:type="dcterms:W3CDTF">2023-08-01T09:23:00Z</dcterms:created>
  <dcterms:modified xsi:type="dcterms:W3CDTF">2023-08-23T16:08:00Z</dcterms:modified>
</cp:coreProperties>
</file>