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24155617"/>
    <w:p w14:paraId="16D1E902" w14:textId="43DC74E6" w:rsidR="005315ED" w:rsidRPr="005315ED" w:rsidRDefault="005315ED" w:rsidP="005315ED">
      <w:pPr>
        <w:tabs>
          <w:tab w:val="left" w:pos="5387"/>
        </w:tabs>
        <w:jc w:val="center"/>
        <w:rPr>
          <w:b/>
          <w:sz w:val="28"/>
          <w:szCs w:val="28"/>
        </w:rPr>
      </w:pPr>
      <w:r w:rsidRPr="005315ED">
        <w:rPr>
          <w:rFonts w:eastAsia="Andale Sans UI"/>
          <w:b/>
          <w:kern w:val="2"/>
          <w:sz w:val="28"/>
          <w:szCs w:val="28"/>
          <w:lang w:bidi="hi-IN"/>
        </w:rPr>
        <w:object w:dxaOrig="675" w:dyaOrig="870" w14:anchorId="4DE64A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53881744" r:id="rId7"/>
        </w:object>
      </w:r>
    </w:p>
    <w:p w14:paraId="0DE4AF79" w14:textId="77777777" w:rsidR="005315ED" w:rsidRPr="005315ED" w:rsidRDefault="005315ED" w:rsidP="005315ED">
      <w:pPr>
        <w:jc w:val="center"/>
        <w:rPr>
          <w:b/>
          <w:sz w:val="28"/>
          <w:szCs w:val="28"/>
          <w:lang w:eastAsia="ar-SA"/>
        </w:rPr>
      </w:pPr>
      <w:r w:rsidRPr="005315ED">
        <w:rPr>
          <w:b/>
          <w:sz w:val="28"/>
          <w:szCs w:val="28"/>
        </w:rPr>
        <w:t>ОДЕСЬКА ОБЛАСТЬ</w:t>
      </w:r>
    </w:p>
    <w:p w14:paraId="192C5BD9" w14:textId="77777777" w:rsidR="005315ED" w:rsidRPr="005315ED" w:rsidRDefault="005315ED" w:rsidP="005315ED">
      <w:pPr>
        <w:jc w:val="center"/>
        <w:rPr>
          <w:b/>
          <w:sz w:val="28"/>
          <w:szCs w:val="28"/>
        </w:rPr>
      </w:pPr>
      <w:r w:rsidRPr="005315ED">
        <w:rPr>
          <w:b/>
          <w:sz w:val="28"/>
          <w:szCs w:val="28"/>
        </w:rPr>
        <w:t>БОЛГРАДСЬКИЙ РАЙОН</w:t>
      </w:r>
    </w:p>
    <w:p w14:paraId="55CC51B9" w14:textId="77777777" w:rsidR="005315ED" w:rsidRPr="005315ED" w:rsidRDefault="005315ED" w:rsidP="005315ED">
      <w:pPr>
        <w:jc w:val="center"/>
        <w:rPr>
          <w:b/>
          <w:sz w:val="28"/>
          <w:szCs w:val="28"/>
          <w:lang w:eastAsia="ru-RU"/>
        </w:rPr>
      </w:pPr>
      <w:r w:rsidRPr="005315ED">
        <w:rPr>
          <w:b/>
          <w:sz w:val="28"/>
          <w:szCs w:val="28"/>
        </w:rPr>
        <w:t>АРЦИЗЬКА МІСЬКА РАДА</w:t>
      </w:r>
    </w:p>
    <w:p w14:paraId="4C2E8FCB" w14:textId="5ED600E5" w:rsidR="00F60208" w:rsidRDefault="005315ED" w:rsidP="005315ED">
      <w:pPr>
        <w:pStyle w:val="1"/>
        <w:spacing w:line="276" w:lineRule="auto"/>
        <w:ind w:left="0" w:right="3032"/>
        <w:rPr>
          <w:lang w:val="ru-RU"/>
        </w:rPr>
      </w:pPr>
      <w:r>
        <w:rPr>
          <w:lang w:val="ru-RU"/>
        </w:rPr>
        <w:t xml:space="preserve">                                      </w:t>
      </w:r>
      <w:r w:rsidRPr="005315ED">
        <w:rPr>
          <w:lang w:val="ru-RU"/>
        </w:rPr>
        <w:t xml:space="preserve">Р І Ш Е Н </w:t>
      </w:r>
      <w:proofErr w:type="spellStart"/>
      <w:proofErr w:type="gramStart"/>
      <w:r w:rsidRPr="005315ED">
        <w:rPr>
          <w:lang w:val="ru-RU"/>
        </w:rPr>
        <w:t>Н</w:t>
      </w:r>
      <w:proofErr w:type="spellEnd"/>
      <w:proofErr w:type="gramEnd"/>
      <w:r w:rsidRPr="005315ED">
        <w:rPr>
          <w:lang w:val="ru-RU"/>
        </w:rPr>
        <w:t xml:space="preserve"> Я</w:t>
      </w:r>
    </w:p>
    <w:p w14:paraId="7CBFA2D0" w14:textId="77777777" w:rsidR="005315ED" w:rsidRPr="005315ED" w:rsidRDefault="005315ED" w:rsidP="005315ED">
      <w:pPr>
        <w:pStyle w:val="1"/>
        <w:spacing w:line="276" w:lineRule="auto"/>
        <w:ind w:left="0" w:right="3032"/>
        <w:rPr>
          <w:lang w:val="ru-RU"/>
        </w:rPr>
      </w:pPr>
    </w:p>
    <w:p w14:paraId="37160EB1" w14:textId="217473FB" w:rsidR="00F60208" w:rsidRDefault="00504191" w:rsidP="00504191">
      <w:pPr>
        <w:ind w:left="115" w:right="118" w:hanging="4"/>
        <w:rPr>
          <w:b/>
          <w:sz w:val="28"/>
          <w:szCs w:val="28"/>
          <w:lang w:val="ru-RU"/>
        </w:rPr>
      </w:pPr>
      <w:r w:rsidRPr="000A0140">
        <w:rPr>
          <w:b/>
          <w:sz w:val="28"/>
          <w:szCs w:val="28"/>
        </w:rPr>
        <w:t>Про внесення змін до рішення Арцизької міської ради від 18 лютого 2022</w:t>
      </w:r>
      <w:r w:rsidRPr="000A0140">
        <w:rPr>
          <w:b/>
          <w:spacing w:val="1"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року №1222-VІІІ «Про затвердження програми про надання матеріально-</w:t>
      </w:r>
      <w:r w:rsidRPr="000A0140">
        <w:rPr>
          <w:b/>
          <w:spacing w:val="-67"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грошової допомоги мешканцям Арцизької міської територіальної</w:t>
      </w:r>
      <w:r w:rsidR="0023560A" w:rsidRPr="000A0140">
        <w:rPr>
          <w:b/>
          <w:spacing w:val="1"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громади</w:t>
      </w:r>
      <w:r w:rsidRPr="000A0140">
        <w:rPr>
          <w:b/>
          <w:spacing w:val="-2"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на</w:t>
      </w:r>
      <w:r w:rsidR="0023560A" w:rsidRPr="000A0140">
        <w:rPr>
          <w:b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2022-2025</w:t>
      </w:r>
      <w:r w:rsidRPr="000A0140">
        <w:rPr>
          <w:b/>
          <w:spacing w:val="-2"/>
          <w:sz w:val="28"/>
          <w:szCs w:val="28"/>
        </w:rPr>
        <w:t xml:space="preserve"> </w:t>
      </w:r>
      <w:r w:rsidRPr="000A0140">
        <w:rPr>
          <w:b/>
          <w:sz w:val="28"/>
          <w:szCs w:val="28"/>
        </w:rPr>
        <w:t>роки»</w:t>
      </w:r>
      <w:r>
        <w:rPr>
          <w:b/>
          <w:sz w:val="28"/>
          <w:szCs w:val="28"/>
        </w:rPr>
        <w:t xml:space="preserve"> </w:t>
      </w:r>
    </w:p>
    <w:p w14:paraId="1298829A" w14:textId="77777777" w:rsidR="009878BD" w:rsidRPr="009878BD" w:rsidRDefault="009878BD" w:rsidP="00504191">
      <w:pPr>
        <w:ind w:left="115" w:right="118" w:hanging="4"/>
        <w:rPr>
          <w:b/>
          <w:lang w:val="ru-RU"/>
        </w:rPr>
      </w:pPr>
    </w:p>
    <w:p w14:paraId="410AFE0D" w14:textId="77777777" w:rsidR="005315ED" w:rsidRDefault="00504191" w:rsidP="00504191">
      <w:pPr>
        <w:pStyle w:val="a3"/>
        <w:spacing w:before="0"/>
        <w:ind w:right="100" w:firstLine="417"/>
        <w:jc w:val="both"/>
        <w:rPr>
          <w:lang w:val="ru-RU"/>
        </w:rPr>
      </w:pPr>
      <w:r w:rsidRPr="000A0140">
        <w:t>Керуючись</w:t>
      </w:r>
      <w:r w:rsidRPr="000A0140">
        <w:rPr>
          <w:spacing w:val="1"/>
        </w:rPr>
        <w:t xml:space="preserve"> </w:t>
      </w:r>
      <w:r w:rsidRPr="000A0140">
        <w:t>пунктом</w:t>
      </w:r>
      <w:r w:rsidRPr="000A0140">
        <w:rPr>
          <w:spacing w:val="1"/>
        </w:rPr>
        <w:t xml:space="preserve"> </w:t>
      </w:r>
      <w:r w:rsidRPr="000A0140">
        <w:t>22</w:t>
      </w:r>
      <w:r w:rsidRPr="000A0140">
        <w:rPr>
          <w:spacing w:val="1"/>
        </w:rPr>
        <w:t xml:space="preserve"> </w:t>
      </w:r>
      <w:r w:rsidRPr="000A0140">
        <w:t>частин</w:t>
      </w:r>
      <w:r w:rsidR="00EE173C" w:rsidRPr="000A0140">
        <w:t>и</w:t>
      </w:r>
      <w:r w:rsidRPr="000A0140">
        <w:rPr>
          <w:spacing w:val="1"/>
        </w:rPr>
        <w:t xml:space="preserve"> </w:t>
      </w:r>
      <w:r w:rsidRPr="000A0140">
        <w:t>1</w:t>
      </w:r>
      <w:r w:rsidRPr="000A0140">
        <w:rPr>
          <w:spacing w:val="1"/>
        </w:rPr>
        <w:t xml:space="preserve"> </w:t>
      </w:r>
      <w:r w:rsidRPr="000A0140">
        <w:t>статт</w:t>
      </w:r>
      <w:r w:rsidR="00EE173C" w:rsidRPr="000A0140">
        <w:t>і</w:t>
      </w:r>
      <w:r w:rsidRPr="000A0140">
        <w:rPr>
          <w:spacing w:val="1"/>
        </w:rPr>
        <w:t xml:space="preserve"> </w:t>
      </w:r>
      <w:r w:rsidRPr="000A0140">
        <w:t>26</w:t>
      </w:r>
      <w:r w:rsidRPr="000A0140">
        <w:rPr>
          <w:spacing w:val="1"/>
        </w:rPr>
        <w:t xml:space="preserve"> </w:t>
      </w:r>
      <w:r w:rsidRPr="000A0140">
        <w:t>Закону</w:t>
      </w:r>
      <w:r w:rsidRPr="000A0140">
        <w:rPr>
          <w:spacing w:val="1"/>
        </w:rPr>
        <w:t xml:space="preserve"> </w:t>
      </w:r>
      <w:r w:rsidRPr="000A0140">
        <w:t>України</w:t>
      </w:r>
      <w:r w:rsidRPr="000A0140">
        <w:rPr>
          <w:spacing w:val="1"/>
        </w:rPr>
        <w:t xml:space="preserve"> </w:t>
      </w:r>
      <w:r w:rsidRPr="000A0140">
        <w:t>«Про</w:t>
      </w:r>
      <w:r w:rsidRPr="000A0140">
        <w:rPr>
          <w:spacing w:val="1"/>
        </w:rPr>
        <w:t xml:space="preserve"> </w:t>
      </w:r>
      <w:r w:rsidRPr="000A0140">
        <w:t>місцеве</w:t>
      </w:r>
      <w:r w:rsidRPr="000A0140">
        <w:rPr>
          <w:spacing w:val="1"/>
        </w:rPr>
        <w:t xml:space="preserve"> </w:t>
      </w:r>
      <w:r w:rsidRPr="000A0140">
        <w:t>самоврядування</w:t>
      </w:r>
      <w:r w:rsidRPr="000A0140">
        <w:rPr>
          <w:spacing w:val="1"/>
        </w:rPr>
        <w:t xml:space="preserve"> </w:t>
      </w:r>
      <w:r w:rsidRPr="000A0140">
        <w:t>в</w:t>
      </w:r>
      <w:r w:rsidRPr="000A0140">
        <w:rPr>
          <w:spacing w:val="1"/>
        </w:rPr>
        <w:t xml:space="preserve"> </w:t>
      </w:r>
      <w:r w:rsidRPr="000A0140">
        <w:t>Україні»,</w:t>
      </w:r>
      <w:r w:rsidR="003F1A30" w:rsidRPr="000A0140">
        <w:rPr>
          <w:spacing w:val="1"/>
        </w:rPr>
        <w:t xml:space="preserve"> </w:t>
      </w:r>
      <w:r w:rsidRPr="000A0140">
        <w:t>Постановою Кабінету Міністрів України від</w:t>
      </w:r>
      <w:r w:rsidRPr="000A0140">
        <w:rPr>
          <w:spacing w:val="1"/>
        </w:rPr>
        <w:t xml:space="preserve"> </w:t>
      </w:r>
      <w:r w:rsidRPr="000A0140">
        <w:t>04.11.2022</w:t>
      </w:r>
      <w:r w:rsidRPr="000A0140">
        <w:rPr>
          <w:spacing w:val="1"/>
        </w:rPr>
        <w:t xml:space="preserve"> </w:t>
      </w:r>
      <w:r w:rsidRPr="000A0140">
        <w:t>№1239</w:t>
      </w:r>
      <w:r w:rsidRPr="000A0140">
        <w:rPr>
          <w:spacing w:val="1"/>
        </w:rPr>
        <w:t xml:space="preserve"> </w:t>
      </w:r>
      <w:r w:rsidRPr="000A0140">
        <w:t>«Про</w:t>
      </w:r>
      <w:r w:rsidRPr="000A0140">
        <w:rPr>
          <w:spacing w:val="1"/>
        </w:rPr>
        <w:t xml:space="preserve"> </w:t>
      </w:r>
      <w:r w:rsidRPr="000A0140">
        <w:t>внесення</w:t>
      </w:r>
      <w:r w:rsidRPr="000A0140">
        <w:rPr>
          <w:spacing w:val="1"/>
        </w:rPr>
        <w:t xml:space="preserve"> </w:t>
      </w:r>
      <w:r w:rsidRPr="000A0140">
        <w:t>змін</w:t>
      </w:r>
      <w:r w:rsidRPr="000A0140">
        <w:rPr>
          <w:spacing w:val="1"/>
        </w:rPr>
        <w:t xml:space="preserve"> </w:t>
      </w:r>
      <w:r w:rsidRPr="000A0140">
        <w:t>до</w:t>
      </w:r>
      <w:r w:rsidRPr="000A0140">
        <w:rPr>
          <w:spacing w:val="1"/>
        </w:rPr>
        <w:t xml:space="preserve"> </w:t>
      </w:r>
      <w:r w:rsidRPr="000A0140">
        <w:t>Постанови</w:t>
      </w:r>
      <w:r w:rsidRPr="000A0140">
        <w:rPr>
          <w:spacing w:val="1"/>
        </w:rPr>
        <w:t xml:space="preserve"> </w:t>
      </w:r>
      <w:r w:rsidRPr="000A0140">
        <w:t>Кабінету</w:t>
      </w:r>
      <w:r w:rsidRPr="000A0140">
        <w:rPr>
          <w:spacing w:val="1"/>
        </w:rPr>
        <w:t xml:space="preserve"> </w:t>
      </w:r>
      <w:r w:rsidRPr="000A0140">
        <w:t>Міністрів</w:t>
      </w:r>
      <w:r w:rsidRPr="000A0140">
        <w:rPr>
          <w:spacing w:val="-67"/>
        </w:rPr>
        <w:t xml:space="preserve"> </w:t>
      </w:r>
      <w:r w:rsidRPr="000A0140">
        <w:t>України</w:t>
      </w:r>
      <w:r w:rsidRPr="000A0140">
        <w:rPr>
          <w:spacing w:val="1"/>
        </w:rPr>
        <w:t xml:space="preserve"> </w:t>
      </w:r>
      <w:r w:rsidRPr="000A0140">
        <w:t>від</w:t>
      </w:r>
      <w:r w:rsidRPr="000A0140">
        <w:rPr>
          <w:spacing w:val="1"/>
        </w:rPr>
        <w:t xml:space="preserve"> </w:t>
      </w:r>
      <w:r w:rsidRPr="000A0140">
        <w:t>11.03.2022</w:t>
      </w:r>
      <w:r w:rsidRPr="000A0140">
        <w:rPr>
          <w:spacing w:val="1"/>
        </w:rPr>
        <w:t xml:space="preserve"> </w:t>
      </w:r>
      <w:r w:rsidRPr="000A0140">
        <w:t>№</w:t>
      </w:r>
      <w:r w:rsidRPr="000A0140">
        <w:rPr>
          <w:spacing w:val="1"/>
        </w:rPr>
        <w:t xml:space="preserve"> </w:t>
      </w:r>
      <w:r w:rsidRPr="000A0140">
        <w:t>252</w:t>
      </w:r>
      <w:r w:rsidRPr="000A0140">
        <w:rPr>
          <w:spacing w:val="1"/>
        </w:rPr>
        <w:t xml:space="preserve"> </w:t>
      </w:r>
      <w:r w:rsidRPr="000A0140">
        <w:t>«</w:t>
      </w:r>
      <w:r w:rsidRPr="000A0140">
        <w:rPr>
          <w:color w:val="323232"/>
        </w:rPr>
        <w:t>Деякі</w:t>
      </w:r>
      <w:r w:rsidRPr="000A0140">
        <w:rPr>
          <w:color w:val="323232"/>
          <w:spacing w:val="1"/>
        </w:rPr>
        <w:t xml:space="preserve"> </w:t>
      </w:r>
      <w:r w:rsidRPr="000A0140">
        <w:rPr>
          <w:color w:val="323232"/>
        </w:rPr>
        <w:t>питання</w:t>
      </w:r>
      <w:r w:rsidRPr="000A0140">
        <w:rPr>
          <w:color w:val="323232"/>
          <w:spacing w:val="1"/>
        </w:rPr>
        <w:t xml:space="preserve"> </w:t>
      </w:r>
      <w:r w:rsidRPr="000A0140">
        <w:rPr>
          <w:color w:val="323232"/>
        </w:rPr>
        <w:t>формування</w:t>
      </w:r>
      <w:r w:rsidRPr="000A0140">
        <w:rPr>
          <w:color w:val="323232"/>
          <w:spacing w:val="1"/>
        </w:rPr>
        <w:t xml:space="preserve"> </w:t>
      </w:r>
      <w:r w:rsidRPr="000A0140">
        <w:rPr>
          <w:color w:val="323232"/>
        </w:rPr>
        <w:t>та</w:t>
      </w:r>
      <w:r w:rsidRPr="000A0140">
        <w:rPr>
          <w:color w:val="323232"/>
          <w:spacing w:val="1"/>
        </w:rPr>
        <w:t xml:space="preserve"> </w:t>
      </w:r>
      <w:r w:rsidRPr="000A0140">
        <w:rPr>
          <w:color w:val="323232"/>
        </w:rPr>
        <w:t>виконання</w:t>
      </w:r>
      <w:r w:rsidRPr="000A0140">
        <w:rPr>
          <w:color w:val="323232"/>
          <w:spacing w:val="1"/>
        </w:rPr>
        <w:t xml:space="preserve"> </w:t>
      </w:r>
      <w:r w:rsidRPr="000A0140">
        <w:rPr>
          <w:color w:val="323232"/>
        </w:rPr>
        <w:t>місцевих бюджетів у період воєнного стану»</w:t>
      </w:r>
      <w:r w:rsidRPr="000A0140">
        <w:t>, враховуючи рішення Арцизької</w:t>
      </w:r>
      <w:r w:rsidRPr="000A0140">
        <w:rPr>
          <w:spacing w:val="1"/>
        </w:rPr>
        <w:t xml:space="preserve"> </w:t>
      </w:r>
      <w:r w:rsidRPr="000A0140">
        <w:t>міської</w:t>
      </w:r>
      <w:r w:rsidRPr="000A0140">
        <w:rPr>
          <w:spacing w:val="1"/>
        </w:rPr>
        <w:t xml:space="preserve"> </w:t>
      </w:r>
      <w:r w:rsidRPr="000A0140">
        <w:t>ради</w:t>
      </w:r>
      <w:r w:rsidRPr="000A0140">
        <w:rPr>
          <w:spacing w:val="1"/>
        </w:rPr>
        <w:t xml:space="preserve"> </w:t>
      </w:r>
      <w:r w:rsidRPr="000A0140">
        <w:t>від</w:t>
      </w:r>
      <w:r w:rsidRPr="000A0140">
        <w:rPr>
          <w:spacing w:val="1"/>
        </w:rPr>
        <w:t xml:space="preserve"> </w:t>
      </w:r>
      <w:r w:rsidRPr="000A0140">
        <w:t>18</w:t>
      </w:r>
      <w:r w:rsidRPr="000A0140">
        <w:rPr>
          <w:spacing w:val="1"/>
        </w:rPr>
        <w:t xml:space="preserve"> </w:t>
      </w:r>
      <w:r w:rsidRPr="000A0140">
        <w:t>лютого</w:t>
      </w:r>
      <w:r w:rsidRPr="000A0140">
        <w:rPr>
          <w:spacing w:val="1"/>
        </w:rPr>
        <w:t xml:space="preserve"> </w:t>
      </w:r>
      <w:r w:rsidRPr="000A0140">
        <w:t>2022</w:t>
      </w:r>
      <w:r w:rsidRPr="000A0140">
        <w:rPr>
          <w:spacing w:val="1"/>
        </w:rPr>
        <w:t xml:space="preserve"> </w:t>
      </w:r>
      <w:r w:rsidRPr="000A0140">
        <w:t>року</w:t>
      </w:r>
      <w:r w:rsidRPr="000A0140">
        <w:rPr>
          <w:spacing w:val="1"/>
        </w:rPr>
        <w:t xml:space="preserve"> </w:t>
      </w:r>
      <w:r w:rsidRPr="000A0140">
        <w:t>№</w:t>
      </w:r>
      <w:r w:rsidRPr="000A0140">
        <w:rPr>
          <w:spacing w:val="1"/>
        </w:rPr>
        <w:t xml:space="preserve"> </w:t>
      </w:r>
      <w:r w:rsidRPr="000A0140">
        <w:t>1222-VIII</w:t>
      </w:r>
      <w:r w:rsidRPr="000A0140">
        <w:rPr>
          <w:spacing w:val="1"/>
        </w:rPr>
        <w:t xml:space="preserve"> </w:t>
      </w:r>
      <w:r w:rsidRPr="000A0140">
        <w:t>«Про</w:t>
      </w:r>
      <w:r w:rsidRPr="000A0140">
        <w:rPr>
          <w:spacing w:val="1"/>
        </w:rPr>
        <w:t xml:space="preserve"> </w:t>
      </w:r>
      <w:r w:rsidRPr="000A0140">
        <w:t>затвердження</w:t>
      </w:r>
      <w:r w:rsidRPr="000A0140">
        <w:rPr>
          <w:spacing w:val="1"/>
        </w:rPr>
        <w:t xml:space="preserve"> </w:t>
      </w:r>
      <w:r w:rsidRPr="000A0140">
        <w:t>програми про надання матеріально-грошової допомоги мешканцям Арцизької</w:t>
      </w:r>
      <w:r w:rsidR="00214419" w:rsidRPr="000A0140">
        <w:t xml:space="preserve"> </w:t>
      </w:r>
      <w:r w:rsidRPr="000A0140">
        <w:rPr>
          <w:spacing w:val="-67"/>
        </w:rPr>
        <w:t xml:space="preserve"> </w:t>
      </w:r>
      <w:r w:rsidRPr="000A0140">
        <w:t>міської</w:t>
      </w:r>
      <w:r w:rsidRPr="000A0140">
        <w:rPr>
          <w:spacing w:val="1"/>
        </w:rPr>
        <w:t xml:space="preserve"> </w:t>
      </w:r>
      <w:r w:rsidRPr="000A0140">
        <w:t>територіальної</w:t>
      </w:r>
      <w:r w:rsidRPr="000A0140">
        <w:rPr>
          <w:spacing w:val="1"/>
        </w:rPr>
        <w:t xml:space="preserve"> </w:t>
      </w:r>
      <w:r w:rsidRPr="000A0140">
        <w:t>громади</w:t>
      </w:r>
      <w:r w:rsidRPr="000A0140">
        <w:rPr>
          <w:spacing w:val="1"/>
        </w:rPr>
        <w:t xml:space="preserve"> </w:t>
      </w:r>
      <w:r w:rsidRPr="000A0140">
        <w:t>на</w:t>
      </w:r>
      <w:r w:rsidRPr="000A0140">
        <w:rPr>
          <w:spacing w:val="1"/>
        </w:rPr>
        <w:t xml:space="preserve"> </w:t>
      </w:r>
      <w:r w:rsidRPr="000A0140">
        <w:t>2022-2025</w:t>
      </w:r>
      <w:r w:rsidRPr="000A0140">
        <w:rPr>
          <w:spacing w:val="1"/>
        </w:rPr>
        <w:t xml:space="preserve"> </w:t>
      </w:r>
      <w:r w:rsidRPr="000A0140">
        <w:t>роки»</w:t>
      </w:r>
      <w:r w:rsidR="003875DB" w:rsidRPr="000A0140">
        <w:t xml:space="preserve"> </w:t>
      </w:r>
      <w:r w:rsidRPr="000A0140">
        <w:t>(зі</w:t>
      </w:r>
      <w:r w:rsidRPr="000A0140">
        <w:rPr>
          <w:spacing w:val="1"/>
        </w:rPr>
        <w:t xml:space="preserve"> </w:t>
      </w:r>
      <w:r w:rsidRPr="000A0140">
        <w:t>змінами</w:t>
      </w:r>
      <w:r w:rsidRPr="000A0140">
        <w:rPr>
          <w:spacing w:val="1"/>
        </w:rPr>
        <w:t xml:space="preserve"> </w:t>
      </w:r>
      <w:r w:rsidRPr="000A0140">
        <w:t>та</w:t>
      </w:r>
      <w:r w:rsidRPr="000A0140">
        <w:rPr>
          <w:spacing w:val="1"/>
        </w:rPr>
        <w:t xml:space="preserve"> </w:t>
      </w:r>
      <w:r w:rsidRPr="000A0140">
        <w:t>доповненнями), рішення виконавчого комітету Арцизької міської ради</w:t>
      </w:r>
      <w:r w:rsidRPr="000A0140">
        <w:rPr>
          <w:spacing w:val="1"/>
        </w:rPr>
        <w:t xml:space="preserve"> </w:t>
      </w:r>
      <w:r w:rsidRPr="000A0140">
        <w:t>від 10</w:t>
      </w:r>
      <w:r w:rsidRPr="000A0140">
        <w:rPr>
          <w:spacing w:val="1"/>
        </w:rPr>
        <w:t xml:space="preserve"> </w:t>
      </w:r>
      <w:r w:rsidRPr="000A0140">
        <w:t>серпня 2022 року №157 «Про внесення змін до рішення Арцизької міської</w:t>
      </w:r>
      <w:r w:rsidRPr="000A0140">
        <w:rPr>
          <w:spacing w:val="1"/>
        </w:rPr>
        <w:t xml:space="preserve"> </w:t>
      </w:r>
      <w:r w:rsidRPr="000A0140">
        <w:t>ради від 18 лютого 2022 року №1222-VІІІ «Про затвердження програми про</w:t>
      </w:r>
      <w:r w:rsidRPr="000A0140">
        <w:rPr>
          <w:spacing w:val="1"/>
        </w:rPr>
        <w:t xml:space="preserve"> </w:t>
      </w:r>
      <w:r w:rsidRPr="000A0140">
        <w:t>надання</w:t>
      </w:r>
      <w:r w:rsidRPr="000A0140">
        <w:rPr>
          <w:spacing w:val="1"/>
        </w:rPr>
        <w:t xml:space="preserve"> </w:t>
      </w:r>
      <w:r w:rsidRPr="000A0140">
        <w:t>матеріально-грошової</w:t>
      </w:r>
      <w:r w:rsidRPr="000A0140">
        <w:rPr>
          <w:spacing w:val="1"/>
        </w:rPr>
        <w:t xml:space="preserve"> </w:t>
      </w:r>
      <w:r w:rsidRPr="000A0140">
        <w:t>допомоги</w:t>
      </w:r>
      <w:r w:rsidRPr="000A0140">
        <w:rPr>
          <w:spacing w:val="1"/>
        </w:rPr>
        <w:t xml:space="preserve"> </w:t>
      </w:r>
      <w:r w:rsidRPr="000A0140">
        <w:t>мешканцям</w:t>
      </w:r>
      <w:r w:rsidRPr="000A0140">
        <w:rPr>
          <w:spacing w:val="1"/>
        </w:rPr>
        <w:t xml:space="preserve"> </w:t>
      </w:r>
      <w:r w:rsidRPr="000A0140">
        <w:t>Арцизької</w:t>
      </w:r>
      <w:r w:rsidRPr="000A0140">
        <w:rPr>
          <w:spacing w:val="1"/>
        </w:rPr>
        <w:t xml:space="preserve"> </w:t>
      </w:r>
      <w:r w:rsidRPr="000A0140">
        <w:t>міської</w:t>
      </w:r>
      <w:r w:rsidRPr="000A0140">
        <w:rPr>
          <w:spacing w:val="1"/>
        </w:rPr>
        <w:t xml:space="preserve"> </w:t>
      </w:r>
      <w:r w:rsidRPr="000A0140">
        <w:t xml:space="preserve">територіальної громади на 2022-2025 роки», з метою </w:t>
      </w:r>
      <w:r w:rsidR="00EC0479" w:rsidRPr="000A0140">
        <w:t xml:space="preserve">підтримки </w:t>
      </w:r>
      <w:r w:rsidRPr="000A0140">
        <w:t>мешканц</w:t>
      </w:r>
      <w:r w:rsidR="00EC0479" w:rsidRPr="000A0140">
        <w:t>ів</w:t>
      </w:r>
      <w:r w:rsidR="00120182" w:rsidRPr="000A0140">
        <w:t xml:space="preserve"> Арцизької</w:t>
      </w:r>
      <w:r w:rsidR="00120182" w:rsidRPr="000A0140">
        <w:rPr>
          <w:spacing w:val="1"/>
        </w:rPr>
        <w:t xml:space="preserve"> </w:t>
      </w:r>
      <w:r w:rsidR="00120182" w:rsidRPr="000A0140">
        <w:t>міської</w:t>
      </w:r>
      <w:r w:rsidR="00120182" w:rsidRPr="000A0140">
        <w:rPr>
          <w:spacing w:val="1"/>
        </w:rPr>
        <w:t xml:space="preserve"> </w:t>
      </w:r>
      <w:r w:rsidR="00120182" w:rsidRPr="000A0140">
        <w:t>територіальної</w:t>
      </w:r>
      <w:r w:rsidR="00120182" w:rsidRPr="000A0140">
        <w:rPr>
          <w:spacing w:val="1"/>
        </w:rPr>
        <w:t xml:space="preserve"> </w:t>
      </w:r>
      <w:r w:rsidR="00120182" w:rsidRPr="000A0140">
        <w:t>громади</w:t>
      </w:r>
      <w:r w:rsidR="00EC0479" w:rsidRPr="000A0140">
        <w:t>, які постраждали через збройну агресію</w:t>
      </w:r>
      <w:r w:rsidR="00120182" w:rsidRPr="000A0140">
        <w:t xml:space="preserve"> російської федерації проти України,</w:t>
      </w:r>
      <w:r w:rsidRPr="000A0140">
        <w:rPr>
          <w:spacing w:val="1"/>
        </w:rPr>
        <w:t xml:space="preserve"> </w:t>
      </w:r>
      <w:proofErr w:type="spellStart"/>
      <w:r w:rsidRPr="000A0140">
        <w:t>Арцизька</w:t>
      </w:r>
      <w:proofErr w:type="spellEnd"/>
      <w:r w:rsidRPr="000A0140">
        <w:rPr>
          <w:spacing w:val="-6"/>
        </w:rPr>
        <w:t xml:space="preserve"> </w:t>
      </w:r>
      <w:r w:rsidRPr="000A0140">
        <w:t>міська</w:t>
      </w:r>
      <w:r w:rsidRPr="000A0140">
        <w:rPr>
          <w:spacing w:val="-6"/>
        </w:rPr>
        <w:t xml:space="preserve"> </w:t>
      </w:r>
      <w:r w:rsidRPr="000A0140">
        <w:t>рада</w:t>
      </w:r>
    </w:p>
    <w:p w14:paraId="47AC5E43" w14:textId="5DC10AFE" w:rsidR="00F60208" w:rsidRPr="000A0140" w:rsidRDefault="00504191" w:rsidP="00504191">
      <w:pPr>
        <w:pStyle w:val="a3"/>
        <w:spacing w:before="0"/>
        <w:ind w:right="100" w:firstLine="417"/>
        <w:jc w:val="both"/>
      </w:pPr>
      <w:r>
        <w:t xml:space="preserve"> </w:t>
      </w:r>
    </w:p>
    <w:p w14:paraId="3AA91C3D" w14:textId="77777777" w:rsidR="00F60208" w:rsidRDefault="00504191">
      <w:pPr>
        <w:pStyle w:val="1"/>
        <w:jc w:val="left"/>
        <w:rPr>
          <w:lang w:val="ru-RU"/>
        </w:rPr>
      </w:pPr>
      <w:r w:rsidRPr="000A0140">
        <w:t>ВИРІШИЛА:</w:t>
      </w:r>
    </w:p>
    <w:p w14:paraId="51CF9D0C" w14:textId="77777777" w:rsidR="005315ED" w:rsidRPr="005315ED" w:rsidRDefault="005315ED">
      <w:pPr>
        <w:pStyle w:val="1"/>
        <w:jc w:val="left"/>
        <w:rPr>
          <w:lang w:val="ru-RU"/>
        </w:rPr>
      </w:pPr>
      <w:bookmarkStart w:id="1" w:name="_GoBack"/>
      <w:bookmarkEnd w:id="1"/>
    </w:p>
    <w:p w14:paraId="7FAD30A3" w14:textId="0522BE63" w:rsidR="00F60208" w:rsidRPr="000A0140" w:rsidRDefault="00504191" w:rsidP="004A3DB2">
      <w:pPr>
        <w:pStyle w:val="a4"/>
        <w:numPr>
          <w:ilvl w:val="0"/>
          <w:numId w:val="1"/>
        </w:numPr>
        <w:tabs>
          <w:tab w:val="left" w:pos="851"/>
        </w:tabs>
        <w:spacing w:before="51"/>
        <w:ind w:left="0" w:right="122" w:firstLine="567"/>
        <w:rPr>
          <w:sz w:val="28"/>
          <w:szCs w:val="28"/>
        </w:rPr>
      </w:pPr>
      <w:r w:rsidRPr="000A0140">
        <w:rPr>
          <w:sz w:val="28"/>
          <w:szCs w:val="28"/>
        </w:rPr>
        <w:t>Внести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зміни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до</w:t>
      </w:r>
      <w:r w:rsidRPr="000A0140">
        <w:rPr>
          <w:spacing w:val="-3"/>
          <w:sz w:val="28"/>
          <w:szCs w:val="28"/>
        </w:rPr>
        <w:t xml:space="preserve"> </w:t>
      </w:r>
      <w:r w:rsidRPr="000A0140">
        <w:rPr>
          <w:sz w:val="28"/>
          <w:szCs w:val="28"/>
        </w:rPr>
        <w:t>рішення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Арцизької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міської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ради</w:t>
      </w:r>
      <w:r w:rsidRPr="000A0140">
        <w:rPr>
          <w:spacing w:val="2"/>
          <w:sz w:val="28"/>
          <w:szCs w:val="28"/>
        </w:rPr>
        <w:t xml:space="preserve"> </w:t>
      </w:r>
      <w:r w:rsidRPr="000A0140">
        <w:rPr>
          <w:sz w:val="28"/>
          <w:szCs w:val="28"/>
        </w:rPr>
        <w:t>від</w:t>
      </w:r>
      <w:r w:rsidRPr="000A0140">
        <w:rPr>
          <w:spacing w:val="-3"/>
          <w:sz w:val="28"/>
          <w:szCs w:val="28"/>
        </w:rPr>
        <w:t xml:space="preserve"> </w:t>
      </w:r>
      <w:r w:rsidRPr="000A0140">
        <w:rPr>
          <w:sz w:val="28"/>
          <w:szCs w:val="28"/>
        </w:rPr>
        <w:t>18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лютого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2022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року</w:t>
      </w:r>
      <w:r w:rsidR="007872B6" w:rsidRPr="000A0140">
        <w:rPr>
          <w:sz w:val="28"/>
          <w:szCs w:val="28"/>
        </w:rPr>
        <w:t xml:space="preserve"> </w:t>
      </w:r>
      <w:r w:rsidRPr="000A0140">
        <w:rPr>
          <w:sz w:val="28"/>
          <w:szCs w:val="28"/>
        </w:rPr>
        <w:t>№1222-VIII «Про затвердження програми про надання матеріально-грошової допомоги мешканцям Арцизької міської територіальної громади</w:t>
      </w:r>
      <w:r w:rsidRPr="000A0140">
        <w:rPr>
          <w:spacing w:val="-67"/>
          <w:sz w:val="28"/>
          <w:szCs w:val="28"/>
        </w:rPr>
        <w:t xml:space="preserve"> </w:t>
      </w:r>
      <w:r w:rsidRPr="000A0140">
        <w:rPr>
          <w:sz w:val="28"/>
          <w:szCs w:val="28"/>
        </w:rPr>
        <w:t>на</w:t>
      </w:r>
      <w:r w:rsidRPr="000A0140">
        <w:rPr>
          <w:spacing w:val="-2"/>
          <w:sz w:val="28"/>
          <w:szCs w:val="28"/>
        </w:rPr>
        <w:t xml:space="preserve"> </w:t>
      </w:r>
      <w:r w:rsidRPr="000A0140">
        <w:rPr>
          <w:sz w:val="28"/>
          <w:szCs w:val="28"/>
        </w:rPr>
        <w:t>2022-2025 роки»,</w:t>
      </w:r>
      <w:r w:rsidRPr="000A0140">
        <w:rPr>
          <w:spacing w:val="-4"/>
          <w:sz w:val="28"/>
          <w:szCs w:val="28"/>
        </w:rPr>
        <w:t xml:space="preserve"> </w:t>
      </w:r>
      <w:r w:rsidRPr="000A0140">
        <w:rPr>
          <w:sz w:val="28"/>
          <w:szCs w:val="28"/>
        </w:rPr>
        <w:t>а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саме:</w:t>
      </w:r>
    </w:p>
    <w:p w14:paraId="2E077992" w14:textId="3C0F50AE" w:rsidR="00073439" w:rsidRPr="000A0140" w:rsidRDefault="00073439" w:rsidP="004A3DB2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ind w:left="0" w:right="122" w:firstLine="567"/>
        <w:rPr>
          <w:color w:val="1D1D1B"/>
          <w:sz w:val="28"/>
          <w:szCs w:val="28"/>
          <w:lang w:eastAsia="uk-UA"/>
        </w:rPr>
      </w:pPr>
      <w:r w:rsidRPr="000A0140">
        <w:rPr>
          <w:sz w:val="28"/>
          <w:szCs w:val="28"/>
        </w:rPr>
        <w:t>викласти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Додаток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1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«Програма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про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надання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матеріально-грошової допомоги мешканцям Арцизької міської територіальної громади на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2022-2025</w:t>
      </w:r>
      <w:r w:rsidRPr="000A0140">
        <w:rPr>
          <w:spacing w:val="-3"/>
          <w:sz w:val="28"/>
          <w:szCs w:val="28"/>
        </w:rPr>
        <w:t xml:space="preserve"> </w:t>
      </w:r>
      <w:r w:rsidRPr="000A0140">
        <w:rPr>
          <w:sz w:val="28"/>
          <w:szCs w:val="28"/>
        </w:rPr>
        <w:t>роки»</w:t>
      </w:r>
      <w:r w:rsidRPr="000A0140">
        <w:rPr>
          <w:spacing w:val="-2"/>
          <w:sz w:val="28"/>
          <w:szCs w:val="28"/>
        </w:rPr>
        <w:t xml:space="preserve"> </w:t>
      </w:r>
      <w:r w:rsidRPr="000A0140">
        <w:rPr>
          <w:sz w:val="28"/>
          <w:szCs w:val="28"/>
        </w:rPr>
        <w:t>(далі – Програма)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у</w:t>
      </w:r>
      <w:r w:rsidRPr="000A0140">
        <w:rPr>
          <w:spacing w:val="-5"/>
          <w:sz w:val="28"/>
          <w:szCs w:val="28"/>
        </w:rPr>
        <w:t xml:space="preserve"> </w:t>
      </w:r>
      <w:r w:rsidRPr="000A0140">
        <w:rPr>
          <w:sz w:val="28"/>
          <w:szCs w:val="28"/>
        </w:rPr>
        <w:t>новій</w:t>
      </w:r>
      <w:r w:rsidRPr="000A0140">
        <w:rPr>
          <w:spacing w:val="-2"/>
          <w:sz w:val="28"/>
          <w:szCs w:val="28"/>
        </w:rPr>
        <w:t xml:space="preserve"> </w:t>
      </w:r>
      <w:r w:rsidRPr="000A0140">
        <w:rPr>
          <w:sz w:val="28"/>
          <w:szCs w:val="28"/>
        </w:rPr>
        <w:t>редакції (додаток</w:t>
      </w:r>
      <w:r w:rsidRPr="000A0140">
        <w:rPr>
          <w:spacing w:val="-3"/>
          <w:sz w:val="28"/>
          <w:szCs w:val="28"/>
        </w:rPr>
        <w:t xml:space="preserve"> </w:t>
      </w:r>
      <w:r w:rsidRPr="000A0140">
        <w:rPr>
          <w:sz w:val="28"/>
          <w:szCs w:val="28"/>
        </w:rPr>
        <w:t>1);</w:t>
      </w:r>
    </w:p>
    <w:p w14:paraId="624768E5" w14:textId="3C993591" w:rsidR="006D728C" w:rsidRPr="000A0140" w:rsidRDefault="006D728C" w:rsidP="004A3DB2">
      <w:pPr>
        <w:pStyle w:val="a4"/>
        <w:numPr>
          <w:ilvl w:val="1"/>
          <w:numId w:val="3"/>
        </w:numPr>
        <w:tabs>
          <w:tab w:val="left" w:pos="851"/>
          <w:tab w:val="left" w:pos="1134"/>
        </w:tabs>
        <w:spacing w:line="276" w:lineRule="auto"/>
        <w:ind w:left="0" w:right="122" w:firstLine="567"/>
        <w:rPr>
          <w:sz w:val="28"/>
          <w:szCs w:val="28"/>
        </w:rPr>
      </w:pPr>
      <w:r w:rsidRPr="000A0140">
        <w:rPr>
          <w:sz w:val="28"/>
          <w:szCs w:val="28"/>
        </w:rPr>
        <w:t xml:space="preserve">викласти </w:t>
      </w:r>
      <w:r w:rsidR="003F1A30" w:rsidRPr="000A0140">
        <w:rPr>
          <w:sz w:val="28"/>
          <w:szCs w:val="28"/>
        </w:rPr>
        <w:t>Д</w:t>
      </w:r>
      <w:r w:rsidRPr="000A0140">
        <w:rPr>
          <w:sz w:val="28"/>
          <w:szCs w:val="28"/>
        </w:rPr>
        <w:t xml:space="preserve">одаток </w:t>
      </w:r>
      <w:r w:rsidR="00A61255" w:rsidRPr="000A0140">
        <w:rPr>
          <w:sz w:val="28"/>
          <w:szCs w:val="28"/>
        </w:rPr>
        <w:t>3</w:t>
      </w:r>
      <w:r w:rsidRPr="000A0140">
        <w:rPr>
          <w:sz w:val="28"/>
          <w:szCs w:val="28"/>
        </w:rPr>
        <w:t xml:space="preserve"> до Програми «Порядок надання матеріально-грошової допомоги мешканцям Арцизької міської територіальної громади» у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новій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редакції (додаток</w:t>
      </w:r>
      <w:r w:rsidRPr="000A0140">
        <w:rPr>
          <w:spacing w:val="-4"/>
          <w:sz w:val="28"/>
          <w:szCs w:val="28"/>
        </w:rPr>
        <w:t xml:space="preserve"> </w:t>
      </w:r>
      <w:r w:rsidR="003F1A30" w:rsidRPr="000A0140">
        <w:rPr>
          <w:sz w:val="28"/>
          <w:szCs w:val="28"/>
        </w:rPr>
        <w:t>2</w:t>
      </w:r>
      <w:r w:rsidRPr="000A0140">
        <w:rPr>
          <w:sz w:val="28"/>
          <w:szCs w:val="28"/>
        </w:rPr>
        <w:t>).</w:t>
      </w:r>
    </w:p>
    <w:p w14:paraId="7C60478A" w14:textId="299B1EA9" w:rsidR="003778D4" w:rsidRPr="000A0140" w:rsidRDefault="005C3B80" w:rsidP="00504191">
      <w:pPr>
        <w:pStyle w:val="a4"/>
        <w:numPr>
          <w:ilvl w:val="1"/>
          <w:numId w:val="3"/>
        </w:numPr>
        <w:tabs>
          <w:tab w:val="left" w:pos="851"/>
          <w:tab w:val="left" w:pos="1134"/>
          <w:tab w:val="left" w:pos="1557"/>
          <w:tab w:val="left" w:pos="2095"/>
          <w:tab w:val="left" w:pos="3561"/>
          <w:tab w:val="left" w:pos="6503"/>
          <w:tab w:val="left" w:pos="7958"/>
          <w:tab w:val="left" w:pos="9770"/>
        </w:tabs>
        <w:spacing w:before="68"/>
        <w:ind w:left="0" w:right="122" w:firstLine="567"/>
        <w:rPr>
          <w:color w:val="000000" w:themeColor="text1"/>
          <w:sz w:val="28"/>
          <w:szCs w:val="28"/>
        </w:rPr>
      </w:pPr>
      <w:r w:rsidRPr="000A0140">
        <w:rPr>
          <w:sz w:val="28"/>
          <w:szCs w:val="28"/>
        </w:rPr>
        <w:t xml:space="preserve"> викласти </w:t>
      </w:r>
      <w:r w:rsidR="003F1A30" w:rsidRPr="000A0140">
        <w:rPr>
          <w:sz w:val="28"/>
          <w:szCs w:val="28"/>
        </w:rPr>
        <w:t>Д</w:t>
      </w:r>
      <w:r w:rsidRPr="000A0140">
        <w:rPr>
          <w:sz w:val="28"/>
          <w:szCs w:val="28"/>
        </w:rPr>
        <w:t xml:space="preserve">одаток </w:t>
      </w:r>
      <w:r w:rsidR="003F1A30" w:rsidRPr="000A0140">
        <w:rPr>
          <w:sz w:val="28"/>
          <w:szCs w:val="28"/>
        </w:rPr>
        <w:t>6</w:t>
      </w:r>
      <w:r w:rsidRPr="000A0140">
        <w:rPr>
          <w:sz w:val="28"/>
          <w:szCs w:val="28"/>
        </w:rPr>
        <w:t xml:space="preserve"> до </w:t>
      </w:r>
      <w:r w:rsidR="003F1A30" w:rsidRPr="000A0140">
        <w:rPr>
          <w:sz w:val="28"/>
          <w:szCs w:val="28"/>
        </w:rPr>
        <w:t xml:space="preserve">Програми </w:t>
      </w:r>
      <w:r w:rsidRPr="000A0140">
        <w:rPr>
          <w:sz w:val="28"/>
          <w:szCs w:val="28"/>
        </w:rPr>
        <w:t xml:space="preserve">«Порядок надання матеріально-грошової допомоги дітям Арцизької міської територіальної громади, які </w:t>
      </w:r>
      <w:r w:rsidRPr="000A0140">
        <w:rPr>
          <w:sz w:val="28"/>
          <w:szCs w:val="28"/>
        </w:rPr>
        <w:lastRenderedPageBreak/>
        <w:t>внаслідок збройної агресії російської федерації проти України втратили одного чи обох батьків» у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новій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редакції (додаток</w:t>
      </w:r>
      <w:r w:rsidRPr="000A0140">
        <w:rPr>
          <w:spacing w:val="-4"/>
          <w:sz w:val="28"/>
          <w:szCs w:val="28"/>
        </w:rPr>
        <w:t xml:space="preserve"> </w:t>
      </w:r>
      <w:r w:rsidR="003F1A30" w:rsidRPr="000A0140">
        <w:rPr>
          <w:sz w:val="28"/>
          <w:szCs w:val="28"/>
        </w:rPr>
        <w:t>3</w:t>
      </w:r>
      <w:r w:rsidRPr="000A0140">
        <w:rPr>
          <w:sz w:val="28"/>
          <w:szCs w:val="28"/>
        </w:rPr>
        <w:t>).</w:t>
      </w:r>
    </w:p>
    <w:p w14:paraId="5C4BD2C9" w14:textId="54061198" w:rsidR="003778D4" w:rsidRPr="004C2A69" w:rsidRDefault="003778D4" w:rsidP="00504191">
      <w:pPr>
        <w:pStyle w:val="a4"/>
        <w:numPr>
          <w:ilvl w:val="1"/>
          <w:numId w:val="3"/>
        </w:numPr>
        <w:tabs>
          <w:tab w:val="left" w:pos="851"/>
          <w:tab w:val="left" w:pos="993"/>
          <w:tab w:val="left" w:pos="1557"/>
          <w:tab w:val="left" w:pos="2095"/>
          <w:tab w:val="left" w:pos="3561"/>
          <w:tab w:val="left" w:pos="6503"/>
          <w:tab w:val="left" w:pos="7958"/>
          <w:tab w:val="left" w:pos="9770"/>
        </w:tabs>
        <w:spacing w:before="68"/>
        <w:ind w:left="0" w:right="122" w:firstLine="567"/>
        <w:rPr>
          <w:color w:val="000000" w:themeColor="text1"/>
          <w:sz w:val="28"/>
          <w:szCs w:val="28"/>
        </w:rPr>
      </w:pPr>
      <w:r w:rsidRPr="000A0140">
        <w:rPr>
          <w:sz w:val="28"/>
          <w:szCs w:val="28"/>
        </w:rPr>
        <w:t xml:space="preserve"> затвердити </w:t>
      </w:r>
      <w:r w:rsidR="000A0140" w:rsidRPr="000A0140">
        <w:rPr>
          <w:sz w:val="28"/>
          <w:szCs w:val="28"/>
        </w:rPr>
        <w:t xml:space="preserve">Додаток 8 </w:t>
      </w:r>
      <w:r w:rsidRPr="000A0140">
        <w:rPr>
          <w:sz w:val="28"/>
          <w:szCs w:val="28"/>
        </w:rPr>
        <w:t>«</w:t>
      </w:r>
      <w:r w:rsidRPr="000A0140">
        <w:rPr>
          <w:color w:val="000000" w:themeColor="text1"/>
          <w:sz w:val="28"/>
          <w:szCs w:val="28"/>
        </w:rPr>
        <w:t xml:space="preserve">Порядок </w:t>
      </w:r>
      <w:r w:rsidR="004C2A69" w:rsidRPr="004C2A69">
        <w:rPr>
          <w:color w:val="000000" w:themeColor="text1"/>
          <w:sz w:val="28"/>
          <w:szCs w:val="28"/>
        </w:rPr>
        <w:t>надання одноразової матеріально-грошової допомоги</w:t>
      </w:r>
      <w:r w:rsidR="004C2A69" w:rsidRPr="004C2A69">
        <w:rPr>
          <w:color w:val="000000" w:themeColor="text1"/>
          <w:sz w:val="28"/>
          <w:szCs w:val="28"/>
          <w:shd w:val="clear" w:color="auto" w:fill="FFFFFF"/>
        </w:rPr>
        <w:t xml:space="preserve"> сім’ям загиблого (померлого) військовослужбовця при захисті </w:t>
      </w:r>
      <w:r w:rsidR="004C2A69" w:rsidRPr="004C2A69">
        <w:rPr>
          <w:color w:val="000000" w:themeColor="text1"/>
          <w:sz w:val="28"/>
          <w:szCs w:val="28"/>
        </w:rPr>
        <w:t>державного суверенітету та територіальної цілісності України</w:t>
      </w:r>
      <w:r w:rsidRPr="004C2A69">
        <w:rPr>
          <w:color w:val="000000" w:themeColor="text1"/>
          <w:sz w:val="28"/>
          <w:szCs w:val="28"/>
          <w:shd w:val="clear" w:color="auto" w:fill="FFFFFF"/>
        </w:rPr>
        <w:t>»</w:t>
      </w:r>
      <w:r w:rsidRPr="004C2A69">
        <w:rPr>
          <w:sz w:val="28"/>
          <w:szCs w:val="28"/>
        </w:rPr>
        <w:t xml:space="preserve"> (додаток</w:t>
      </w:r>
      <w:r w:rsidRPr="004C2A69">
        <w:rPr>
          <w:spacing w:val="-4"/>
          <w:sz w:val="28"/>
          <w:szCs w:val="28"/>
        </w:rPr>
        <w:t xml:space="preserve"> </w:t>
      </w:r>
      <w:r w:rsidR="003F1A30" w:rsidRPr="004C2A69">
        <w:rPr>
          <w:sz w:val="28"/>
          <w:szCs w:val="28"/>
        </w:rPr>
        <w:t>4</w:t>
      </w:r>
      <w:r w:rsidRPr="004C2A69">
        <w:rPr>
          <w:sz w:val="28"/>
          <w:szCs w:val="28"/>
        </w:rPr>
        <w:t>).</w:t>
      </w:r>
    </w:p>
    <w:p w14:paraId="0B851E70" w14:textId="3EA7C8D6" w:rsidR="00504191" w:rsidRPr="005315ED" w:rsidRDefault="00504191" w:rsidP="00504191">
      <w:pPr>
        <w:pStyle w:val="a4"/>
        <w:numPr>
          <w:ilvl w:val="0"/>
          <w:numId w:val="1"/>
        </w:numPr>
        <w:tabs>
          <w:tab w:val="left" w:pos="553"/>
          <w:tab w:val="left" w:pos="851"/>
        </w:tabs>
        <w:spacing w:before="0"/>
        <w:ind w:left="0" w:right="165" w:firstLine="466"/>
        <w:rPr>
          <w:bCs/>
          <w:color w:val="000000"/>
          <w:sz w:val="24"/>
          <w:szCs w:val="24"/>
          <w:lang w:eastAsia="ar-SA"/>
        </w:rPr>
      </w:pPr>
      <w:r w:rsidRPr="000A0140">
        <w:rPr>
          <w:sz w:val="28"/>
          <w:szCs w:val="28"/>
        </w:rPr>
        <w:t>Контроль за виконанням цього рішення покласти на постійну комісію з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питань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фінансів,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бюджету,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соціально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–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економічного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розвитку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та</w:t>
      </w:r>
      <w:r w:rsidRPr="000A0140">
        <w:rPr>
          <w:spacing w:val="1"/>
          <w:sz w:val="28"/>
          <w:szCs w:val="28"/>
        </w:rPr>
        <w:t xml:space="preserve"> </w:t>
      </w:r>
      <w:r w:rsidRPr="000A0140">
        <w:rPr>
          <w:sz w:val="28"/>
          <w:szCs w:val="28"/>
        </w:rPr>
        <w:t>інвестиційної</w:t>
      </w:r>
      <w:r w:rsidRPr="000A0140">
        <w:rPr>
          <w:spacing w:val="-1"/>
          <w:sz w:val="28"/>
          <w:szCs w:val="28"/>
        </w:rPr>
        <w:t xml:space="preserve"> </w:t>
      </w:r>
      <w:r w:rsidRPr="000A0140">
        <w:rPr>
          <w:sz w:val="28"/>
          <w:szCs w:val="28"/>
        </w:rPr>
        <w:t>діяльності.</w:t>
      </w:r>
      <w:bookmarkEnd w:id="0"/>
    </w:p>
    <w:p w14:paraId="52ED2A6E" w14:textId="77777777" w:rsidR="005315ED" w:rsidRDefault="005315ED" w:rsidP="005315ED">
      <w:pPr>
        <w:pStyle w:val="a4"/>
        <w:tabs>
          <w:tab w:val="left" w:pos="553"/>
          <w:tab w:val="left" w:pos="851"/>
        </w:tabs>
        <w:spacing w:before="0"/>
        <w:ind w:left="466" w:right="165" w:firstLine="0"/>
        <w:rPr>
          <w:sz w:val="28"/>
          <w:szCs w:val="28"/>
          <w:lang w:val="ru-RU"/>
        </w:rPr>
      </w:pPr>
    </w:p>
    <w:p w14:paraId="6F81A49C" w14:textId="77777777" w:rsidR="005315ED" w:rsidRDefault="005315ED" w:rsidP="005315ED">
      <w:pPr>
        <w:pStyle w:val="a4"/>
        <w:tabs>
          <w:tab w:val="left" w:pos="553"/>
          <w:tab w:val="left" w:pos="851"/>
        </w:tabs>
        <w:spacing w:before="0"/>
        <w:ind w:left="466" w:right="165" w:firstLine="0"/>
        <w:rPr>
          <w:sz w:val="28"/>
          <w:szCs w:val="28"/>
          <w:lang w:val="ru-RU"/>
        </w:rPr>
      </w:pPr>
    </w:p>
    <w:p w14:paraId="5B94EF07" w14:textId="77777777" w:rsidR="005315ED" w:rsidRPr="00504191" w:rsidRDefault="005315ED" w:rsidP="005315ED">
      <w:pPr>
        <w:pStyle w:val="a4"/>
        <w:tabs>
          <w:tab w:val="left" w:pos="553"/>
          <w:tab w:val="left" w:pos="851"/>
        </w:tabs>
        <w:spacing w:before="0"/>
        <w:ind w:left="466" w:right="165" w:firstLine="0"/>
        <w:rPr>
          <w:bCs/>
          <w:color w:val="000000"/>
          <w:sz w:val="24"/>
          <w:szCs w:val="24"/>
          <w:lang w:eastAsia="ar-SA"/>
        </w:rPr>
      </w:pPr>
    </w:p>
    <w:p w14:paraId="205AE346" w14:textId="77777777" w:rsidR="009878BD" w:rsidRDefault="009878BD" w:rsidP="009878BD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bCs/>
          <w:color w:val="000000"/>
          <w:sz w:val="24"/>
          <w:szCs w:val="24"/>
          <w:lang w:val="ru-RU" w:eastAsia="ar-SA"/>
        </w:rPr>
        <w:t xml:space="preserve"> </w:t>
      </w: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міський голова                                     Сергій  ПАРПУЛАНСЬКИЙ</w:t>
      </w:r>
    </w:p>
    <w:p w14:paraId="7BA2D135" w14:textId="77777777" w:rsidR="005315ED" w:rsidRDefault="005315ED" w:rsidP="009878BD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3040CD26" w14:textId="77777777" w:rsidR="005315ED" w:rsidRPr="005315ED" w:rsidRDefault="005315ED" w:rsidP="009878BD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59CDC188" w14:textId="77777777" w:rsidR="009878BD" w:rsidRDefault="009878BD" w:rsidP="009878BD">
      <w:pPr>
        <w:shd w:val="clear" w:color="auto" w:fill="FFFFFF"/>
        <w:jc w:val="both"/>
        <w:rPr>
          <w:sz w:val="28"/>
          <w:szCs w:val="28"/>
        </w:rPr>
      </w:pPr>
    </w:p>
    <w:p w14:paraId="458654B9" w14:textId="77777777" w:rsidR="009878BD" w:rsidRDefault="009878BD" w:rsidP="009878BD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>18 серпня 2023 року</w:t>
      </w:r>
    </w:p>
    <w:p w14:paraId="4F0BA305" w14:textId="485C28DD" w:rsidR="00494778" w:rsidRPr="009878BD" w:rsidRDefault="009878BD" w:rsidP="009878BD">
      <w:pPr>
        <w:suppressAutoHyphens/>
        <w:rPr>
          <w:bCs/>
          <w:color w:val="000000"/>
          <w:sz w:val="24"/>
          <w:szCs w:val="24"/>
          <w:lang w:val="ru-RU" w:eastAsia="ar-SA"/>
        </w:rPr>
        <w:sectPr w:rsidR="00494778" w:rsidRPr="009878BD" w:rsidSect="009878BD">
          <w:pgSz w:w="11900" w:h="16840"/>
          <w:pgMar w:top="1134" w:right="850" w:bottom="1134" w:left="1701" w:header="708" w:footer="708" w:gutter="0"/>
          <w:cols w:space="720"/>
          <w:docGrid w:linePitch="299"/>
        </w:sectPr>
      </w:pPr>
      <w:r>
        <w:rPr>
          <w:sz w:val="28"/>
          <w:szCs w:val="28"/>
        </w:rPr>
        <w:t>№18</w:t>
      </w:r>
      <w:r>
        <w:rPr>
          <w:sz w:val="28"/>
          <w:szCs w:val="28"/>
          <w:lang w:val="ru-RU"/>
        </w:rPr>
        <w:t>42</w:t>
      </w:r>
      <w:r>
        <w:rPr>
          <w:sz w:val="28"/>
          <w:szCs w:val="28"/>
        </w:rPr>
        <w:t xml:space="preserve">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14:paraId="0C79E08B" w14:textId="77777777" w:rsidR="00F60208" w:rsidRPr="000935CB" w:rsidRDefault="00F60208">
      <w:pPr>
        <w:pStyle w:val="a3"/>
        <w:spacing w:before="4"/>
        <w:ind w:left="0"/>
        <w:rPr>
          <w:sz w:val="26"/>
          <w:szCs w:val="26"/>
          <w:lang w:val="ru-RU"/>
        </w:rPr>
      </w:pPr>
    </w:p>
    <w:sectPr w:rsidR="00F60208" w:rsidRPr="000935CB" w:rsidSect="009878BD">
      <w:pgSz w:w="11900" w:h="16840"/>
      <w:pgMar w:top="1134" w:right="850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8D3"/>
    <w:multiLevelType w:val="multilevel"/>
    <w:tmpl w:val="2F0C3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22D7EAC"/>
    <w:multiLevelType w:val="multilevel"/>
    <w:tmpl w:val="28F20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9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568" w:hanging="2160"/>
      </w:pPr>
      <w:rPr>
        <w:rFonts w:hint="default"/>
      </w:rPr>
    </w:lvl>
  </w:abstractNum>
  <w:abstractNum w:abstractNumId="2">
    <w:nsid w:val="3D2F6D5D"/>
    <w:multiLevelType w:val="multilevel"/>
    <w:tmpl w:val="C6EA7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514A5BFC"/>
    <w:multiLevelType w:val="multilevel"/>
    <w:tmpl w:val="3496D9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4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568" w:hanging="2160"/>
      </w:pPr>
      <w:rPr>
        <w:rFonts w:hint="default"/>
      </w:rPr>
    </w:lvl>
  </w:abstractNum>
  <w:abstractNum w:abstractNumId="4">
    <w:nsid w:val="7FE37E1E"/>
    <w:multiLevelType w:val="multilevel"/>
    <w:tmpl w:val="FD84710A"/>
    <w:lvl w:ilvl="0">
      <w:start w:val="1"/>
      <w:numFmt w:val="decimal"/>
      <w:lvlText w:val="%1."/>
      <w:lvlJc w:val="left"/>
      <w:pPr>
        <w:ind w:left="552" w:hanging="4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01" w:hanging="567"/>
      </w:pPr>
      <w:rPr>
        <w:rFonts w:ascii="Times New Roman" w:eastAsia="Times New Roman" w:hAnsi="Times New Roman" w:cs="Times New Roman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566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73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580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86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93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00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06" w:hanging="567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0208"/>
    <w:rsid w:val="00073439"/>
    <w:rsid w:val="000935CB"/>
    <w:rsid w:val="000A0140"/>
    <w:rsid w:val="00120182"/>
    <w:rsid w:val="00151532"/>
    <w:rsid w:val="00214419"/>
    <w:rsid w:val="0023560A"/>
    <w:rsid w:val="0030076D"/>
    <w:rsid w:val="00347F22"/>
    <w:rsid w:val="003778D4"/>
    <w:rsid w:val="003875DB"/>
    <w:rsid w:val="003F1A30"/>
    <w:rsid w:val="00444CCD"/>
    <w:rsid w:val="00494778"/>
    <w:rsid w:val="004A3DB2"/>
    <w:rsid w:val="004C2A69"/>
    <w:rsid w:val="004D60E4"/>
    <w:rsid w:val="004E4E14"/>
    <w:rsid w:val="00504191"/>
    <w:rsid w:val="005315ED"/>
    <w:rsid w:val="00596433"/>
    <w:rsid w:val="005C3B80"/>
    <w:rsid w:val="00686A5C"/>
    <w:rsid w:val="006D728C"/>
    <w:rsid w:val="00755233"/>
    <w:rsid w:val="00766CD6"/>
    <w:rsid w:val="007872B6"/>
    <w:rsid w:val="0085592B"/>
    <w:rsid w:val="009878BD"/>
    <w:rsid w:val="009B54CC"/>
    <w:rsid w:val="009C3183"/>
    <w:rsid w:val="009E30ED"/>
    <w:rsid w:val="00A61255"/>
    <w:rsid w:val="00E030A4"/>
    <w:rsid w:val="00EC0479"/>
    <w:rsid w:val="00EE173C"/>
    <w:rsid w:val="00F60208"/>
    <w:rsid w:val="00F66014"/>
    <w:rsid w:val="00FE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9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01" w:righ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01" w:righ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&lt;4D6963726F736F667420576F7264202D20313436312D5649494920E7EC69EDE820E4EE20EFF0EEE3F0E0ECE820ECE0F2E5F0B3E0EBFCEDEEBF20E4EEEFEEECEEE3E8&gt;</vt:lpstr>
      <vt:lpstr>&lt;4D6963726F736F667420576F7264202D20313436312D5649494920E7EC69EDE820E4EE20EFF0EEE3F0E0ECE820ECE0F2E5F0B3E0EBFCEDEEBF20E4EEEFEEECEEE3E8&gt;</vt:lpstr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&lt;4D6963726F736F667420576F7264202D20313436312D5649494920E7EC69EDE820E4EE20EFF0EEE3F0E0ECE820ECE0F2E5F0B3E0EBFCEDEEBF20E4EEEFEEECEEE3E8&gt;</dc:title>
  <dc:creator>LF</dc:creator>
  <cp:lastModifiedBy>1</cp:lastModifiedBy>
  <cp:revision>40</cp:revision>
  <cp:lastPrinted>2023-08-14T12:29:00Z</cp:lastPrinted>
  <dcterms:created xsi:type="dcterms:W3CDTF">2023-01-09T09:19:00Z</dcterms:created>
  <dcterms:modified xsi:type="dcterms:W3CDTF">2023-08-18T13:36:00Z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2023-01-09T00:00:00Z</vt:filetime>
  </property>
</Properties>
</file>