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922" w:rsidRPr="005B3922" w:rsidRDefault="005B3922" w:rsidP="005B3922">
      <w:pPr>
        <w:pStyle w:val="a3"/>
        <w:rPr>
          <w:b/>
        </w:rPr>
      </w:pPr>
      <w:r w:rsidRPr="005B3922">
        <w:rPr>
          <w:b/>
          <w:noProof/>
          <w:lang w:val="ru-RU"/>
        </w:rPr>
        <w:drawing>
          <wp:inline distT="0" distB="0" distL="0" distR="0" wp14:anchorId="51B219E0" wp14:editId="389793D9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922" w:rsidRPr="005B3922" w:rsidRDefault="005B3922" w:rsidP="005B3922">
      <w:pPr>
        <w:pStyle w:val="a3"/>
        <w:rPr>
          <w:b/>
        </w:rPr>
      </w:pPr>
      <w:r w:rsidRPr="005B3922">
        <w:rPr>
          <w:b/>
        </w:rPr>
        <w:t>ОДЕСЬКА ОБЛАСТЬ</w:t>
      </w:r>
    </w:p>
    <w:p w:rsidR="005B3922" w:rsidRPr="005B3922" w:rsidRDefault="005B3922" w:rsidP="005B3922">
      <w:pPr>
        <w:pStyle w:val="a3"/>
        <w:rPr>
          <w:b/>
          <w:bCs/>
          <w:lang w:val="ru-RU"/>
        </w:rPr>
      </w:pPr>
      <w:r w:rsidRPr="005B3922">
        <w:rPr>
          <w:b/>
          <w:bCs/>
        </w:rPr>
        <w:t>АРЦИЗЬКА  МІСЬКА   РАДА</w:t>
      </w:r>
    </w:p>
    <w:p w:rsidR="005B3922" w:rsidRPr="005B3922" w:rsidRDefault="005B3922" w:rsidP="005B3922">
      <w:pPr>
        <w:pStyle w:val="a3"/>
        <w:rPr>
          <w:b/>
          <w:bCs/>
          <w:lang w:val="ru-RU"/>
        </w:rPr>
      </w:pPr>
    </w:p>
    <w:p w:rsidR="005B3922" w:rsidRPr="005B3922" w:rsidRDefault="005B3922" w:rsidP="005B3922">
      <w:pPr>
        <w:pStyle w:val="1"/>
        <w:rPr>
          <w:b/>
          <w:bCs/>
          <w:sz w:val="28"/>
          <w:szCs w:val="28"/>
          <w:lang w:val="uk-UA"/>
        </w:rPr>
      </w:pPr>
      <w:r w:rsidRPr="005B3922">
        <w:rPr>
          <w:b/>
          <w:bCs/>
          <w:sz w:val="28"/>
          <w:szCs w:val="28"/>
          <w:lang w:val="uk-UA"/>
        </w:rPr>
        <w:t xml:space="preserve">                                          </w:t>
      </w:r>
      <w:r w:rsidRPr="005B3922">
        <w:rPr>
          <w:b/>
          <w:bCs/>
          <w:sz w:val="28"/>
          <w:szCs w:val="28"/>
          <w:lang w:val="uk-UA"/>
        </w:rPr>
        <w:t xml:space="preserve">  </w:t>
      </w:r>
      <w:r w:rsidRPr="005B3922">
        <w:rPr>
          <w:b/>
          <w:bCs/>
          <w:sz w:val="28"/>
          <w:szCs w:val="28"/>
          <w:lang w:val="uk-UA"/>
        </w:rPr>
        <w:t xml:space="preserve">     </w:t>
      </w:r>
      <w:proofErr w:type="gramStart"/>
      <w:r w:rsidRPr="005B3922">
        <w:rPr>
          <w:b/>
          <w:bCs/>
          <w:sz w:val="28"/>
          <w:szCs w:val="28"/>
        </w:rPr>
        <w:t>Р</w:t>
      </w:r>
      <w:proofErr w:type="gramEnd"/>
      <w:r w:rsidRPr="005B3922">
        <w:rPr>
          <w:b/>
          <w:bCs/>
          <w:sz w:val="28"/>
          <w:szCs w:val="28"/>
        </w:rPr>
        <w:t>ІШЕННЯ</w:t>
      </w:r>
    </w:p>
    <w:p w:rsidR="005B3922" w:rsidRPr="005B3922" w:rsidRDefault="005B3922" w:rsidP="005B3922">
      <w:pPr>
        <w:rPr>
          <w:rFonts w:cs="Calibri"/>
          <w:sz w:val="28"/>
          <w:szCs w:val="28"/>
          <w:lang w:val="uk-UA"/>
        </w:rPr>
      </w:pPr>
    </w:p>
    <w:p w:rsidR="005B3922" w:rsidRPr="0013032C" w:rsidRDefault="005B3922" w:rsidP="005B3922">
      <w:pPr>
        <w:rPr>
          <w:rFonts w:cs="Calibri"/>
          <w:sz w:val="26"/>
          <w:szCs w:val="26"/>
          <w:lang w:val="uk-UA"/>
        </w:rPr>
      </w:pPr>
    </w:p>
    <w:p w:rsidR="005B3922" w:rsidRDefault="005B3922" w:rsidP="005B3922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 затвердження  </w:t>
      </w:r>
      <w:r>
        <w:rPr>
          <w:b/>
          <w:sz w:val="28"/>
          <w:szCs w:val="28"/>
          <w:lang w:val="uk-UA"/>
        </w:rPr>
        <w:t xml:space="preserve">проекту землеустрою щодо </w:t>
      </w:r>
    </w:p>
    <w:p w:rsidR="005B3922" w:rsidRDefault="005B3922" w:rsidP="005B392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відведення земельної ділянки у власність</w:t>
      </w:r>
      <w:r w:rsidRPr="00BB0D02">
        <w:rPr>
          <w:b/>
          <w:sz w:val="28"/>
          <w:szCs w:val="28"/>
          <w:lang w:val="uk-UA"/>
        </w:rPr>
        <w:t xml:space="preserve"> гр. </w:t>
      </w:r>
      <w:proofErr w:type="spellStart"/>
      <w:r>
        <w:rPr>
          <w:b/>
          <w:sz w:val="28"/>
          <w:szCs w:val="28"/>
          <w:lang w:val="uk-UA"/>
        </w:rPr>
        <w:t>Серману</w:t>
      </w:r>
      <w:proofErr w:type="spellEnd"/>
    </w:p>
    <w:p w:rsidR="005B3922" w:rsidRDefault="005B3922" w:rsidP="005B392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Костянтину Андрійовичу </w:t>
      </w:r>
      <w:r w:rsidRPr="00BB0D02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>ведення особистого</w:t>
      </w:r>
    </w:p>
    <w:p w:rsidR="005B3922" w:rsidRDefault="005B3922" w:rsidP="005B392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селянського господарства (землі сільськогосподарського</w:t>
      </w:r>
    </w:p>
    <w:p w:rsidR="005B3922" w:rsidRDefault="005B3922" w:rsidP="005B392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призначення), розташованої на території</w:t>
      </w:r>
    </w:p>
    <w:p w:rsidR="005B3922" w:rsidRDefault="005B3922" w:rsidP="005B3922">
      <w:pPr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Арцизької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 </w:t>
      </w: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>і</w:t>
      </w:r>
    </w:p>
    <w:p w:rsidR="005B3922" w:rsidRPr="00BB0D02" w:rsidRDefault="005B3922" w:rsidP="005B3922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(за межами населеного пункту)</w:t>
      </w:r>
    </w:p>
    <w:p w:rsidR="005B3922" w:rsidRPr="00BB0D02" w:rsidRDefault="005B3922" w:rsidP="005B3922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5B3922" w:rsidRPr="00BB0D02" w:rsidRDefault="005B3922" w:rsidP="005B3922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</w:t>
      </w:r>
      <w:r w:rsidRPr="00BB0D02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>емлеустрій», розглянувши заяву гр.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Сермана</w:t>
      </w:r>
      <w:proofErr w:type="spellEnd"/>
      <w:r>
        <w:rPr>
          <w:sz w:val="28"/>
          <w:szCs w:val="28"/>
          <w:lang w:val="uk-UA"/>
        </w:rPr>
        <w:t xml:space="preserve"> К.А. (вх.№961/02-17 від 28.07.2021)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для  ведення особистого селянського господарства (землі сільськог</w:t>
      </w:r>
      <w:r>
        <w:rPr>
          <w:sz w:val="28"/>
          <w:szCs w:val="28"/>
          <w:lang w:val="uk-UA"/>
        </w:rPr>
        <w:t xml:space="preserve">осподарського призначення),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 w:rsidRPr="008E66ED">
        <w:rPr>
          <w:sz w:val="28"/>
          <w:szCs w:val="28"/>
          <w:lang w:val="uk-UA"/>
        </w:rPr>
        <w:t xml:space="preserve">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ФОП </w:t>
      </w:r>
      <w:proofErr w:type="spellStart"/>
      <w:r>
        <w:rPr>
          <w:sz w:val="28"/>
          <w:szCs w:val="28"/>
          <w:lang w:val="uk-UA"/>
        </w:rPr>
        <w:t>Камбур</w:t>
      </w:r>
      <w:proofErr w:type="spellEnd"/>
      <w:r>
        <w:rPr>
          <w:sz w:val="28"/>
          <w:szCs w:val="28"/>
          <w:lang w:val="uk-UA"/>
        </w:rPr>
        <w:t xml:space="preserve"> Л.В.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5B3922" w:rsidRPr="00BB0D02" w:rsidRDefault="005B3922" w:rsidP="005B3922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5B3922" w:rsidRPr="008E66ED" w:rsidRDefault="005B3922" w:rsidP="005B3922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гр. </w:t>
      </w:r>
      <w:proofErr w:type="spellStart"/>
      <w:r>
        <w:rPr>
          <w:sz w:val="28"/>
          <w:szCs w:val="28"/>
          <w:lang w:val="uk-UA"/>
        </w:rPr>
        <w:t>Серману</w:t>
      </w:r>
      <w:proofErr w:type="spellEnd"/>
      <w:r>
        <w:rPr>
          <w:sz w:val="28"/>
          <w:szCs w:val="28"/>
          <w:lang w:val="uk-UA"/>
        </w:rPr>
        <w:t xml:space="preserve"> Костянтину Андрійовичу</w:t>
      </w:r>
      <w:r w:rsidRPr="008E66ED">
        <w:rPr>
          <w:sz w:val="28"/>
          <w:szCs w:val="28"/>
          <w:lang w:val="uk-UA"/>
        </w:rPr>
        <w:t xml:space="preserve"> для  ведення особистого селянського господарства</w:t>
      </w:r>
      <w:r>
        <w:rPr>
          <w:sz w:val="28"/>
          <w:szCs w:val="28"/>
          <w:lang w:val="uk-UA"/>
        </w:rPr>
        <w:t xml:space="preserve"> (землі сільськогосподарського призначення)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2,0000 га"/>
        </w:smartTagPr>
        <w:r>
          <w:rPr>
            <w:sz w:val="28"/>
            <w:szCs w:val="28"/>
            <w:lang w:val="uk-UA"/>
          </w:rPr>
          <w:t>2,0000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101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3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0008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 w:rsidRPr="008E66ED">
        <w:rPr>
          <w:sz w:val="28"/>
          <w:szCs w:val="28"/>
          <w:lang w:val="uk-UA"/>
        </w:rPr>
        <w:t xml:space="preserve">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5B3922" w:rsidRPr="008E66ED" w:rsidRDefault="005B3922" w:rsidP="005B392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Pr="008E66ED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Серману</w:t>
      </w:r>
      <w:proofErr w:type="spellEnd"/>
      <w:r>
        <w:rPr>
          <w:sz w:val="28"/>
          <w:szCs w:val="28"/>
          <w:lang w:val="uk-UA"/>
        </w:rPr>
        <w:t xml:space="preserve"> Костянтину Андрійовичу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5B3922" w:rsidRPr="008E66ED" w:rsidRDefault="005B3922" w:rsidP="005B3922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5B3922" w:rsidRDefault="005B3922" w:rsidP="005B3922">
      <w:pPr>
        <w:ind w:firstLine="900"/>
        <w:jc w:val="both"/>
        <w:rPr>
          <w:sz w:val="28"/>
          <w:szCs w:val="28"/>
          <w:lang w:val="uk-UA"/>
        </w:rPr>
      </w:pPr>
    </w:p>
    <w:p w:rsidR="005B3922" w:rsidRDefault="005B3922" w:rsidP="005B3922">
      <w:pPr>
        <w:ind w:firstLine="900"/>
        <w:jc w:val="both"/>
        <w:rPr>
          <w:sz w:val="28"/>
          <w:szCs w:val="28"/>
          <w:lang w:val="uk-UA"/>
        </w:rPr>
      </w:pPr>
    </w:p>
    <w:p w:rsidR="005B3922" w:rsidRDefault="005B3922" w:rsidP="005B3922">
      <w:pPr>
        <w:ind w:firstLine="5580"/>
        <w:jc w:val="both"/>
        <w:rPr>
          <w:lang w:val="uk-UA"/>
        </w:rPr>
      </w:pPr>
    </w:p>
    <w:p w:rsidR="005B3922" w:rsidRDefault="005B3922" w:rsidP="005B3922">
      <w:pPr>
        <w:ind w:firstLine="5580"/>
        <w:jc w:val="both"/>
        <w:rPr>
          <w:lang w:val="uk-UA"/>
        </w:rPr>
      </w:pPr>
    </w:p>
    <w:p w:rsidR="005B3922" w:rsidRPr="005B3922" w:rsidRDefault="005B3922" w:rsidP="005B3922">
      <w:pPr>
        <w:pStyle w:val="a5"/>
        <w:rPr>
          <w:sz w:val="28"/>
          <w:szCs w:val="28"/>
          <w:lang w:val="uk-UA"/>
        </w:rPr>
      </w:pPr>
      <w:proofErr w:type="spellStart"/>
      <w:r w:rsidRPr="005B3922">
        <w:rPr>
          <w:sz w:val="28"/>
          <w:szCs w:val="28"/>
        </w:rPr>
        <w:t>Арцизький</w:t>
      </w:r>
      <w:proofErr w:type="spellEnd"/>
      <w:r w:rsidRPr="005B3922">
        <w:rPr>
          <w:sz w:val="28"/>
          <w:szCs w:val="28"/>
        </w:rPr>
        <w:t xml:space="preserve"> </w:t>
      </w:r>
      <w:proofErr w:type="spellStart"/>
      <w:r w:rsidRPr="005B3922">
        <w:rPr>
          <w:sz w:val="28"/>
          <w:szCs w:val="28"/>
        </w:rPr>
        <w:t>міський</w:t>
      </w:r>
      <w:proofErr w:type="spellEnd"/>
      <w:r w:rsidRPr="005B3922">
        <w:rPr>
          <w:sz w:val="28"/>
          <w:szCs w:val="28"/>
        </w:rPr>
        <w:t xml:space="preserve"> голова</w:t>
      </w:r>
      <w:r w:rsidRPr="005B3922">
        <w:rPr>
          <w:sz w:val="28"/>
          <w:szCs w:val="28"/>
        </w:rPr>
        <w:tab/>
        <w:t xml:space="preserve">     </w:t>
      </w:r>
      <w:r w:rsidRPr="005B3922">
        <w:rPr>
          <w:sz w:val="28"/>
          <w:szCs w:val="28"/>
        </w:rPr>
        <w:tab/>
        <w:t xml:space="preserve">             </w:t>
      </w:r>
      <w:r w:rsidRPr="005B3922">
        <w:rPr>
          <w:sz w:val="28"/>
          <w:szCs w:val="28"/>
        </w:rPr>
        <w:tab/>
        <w:t xml:space="preserve">    </w:t>
      </w:r>
      <w:proofErr w:type="spellStart"/>
      <w:r w:rsidRPr="005B3922">
        <w:rPr>
          <w:sz w:val="28"/>
          <w:szCs w:val="28"/>
        </w:rPr>
        <w:t>Сергій</w:t>
      </w:r>
      <w:proofErr w:type="spellEnd"/>
      <w:r w:rsidRPr="005B3922">
        <w:rPr>
          <w:sz w:val="28"/>
          <w:szCs w:val="28"/>
        </w:rPr>
        <w:t xml:space="preserve">  ПАРПУЛАНСЬКИЙ</w:t>
      </w:r>
    </w:p>
    <w:p w:rsidR="005B3922" w:rsidRPr="005B3922" w:rsidRDefault="005B3922" w:rsidP="005B3922">
      <w:pPr>
        <w:pStyle w:val="a3"/>
        <w:jc w:val="left"/>
      </w:pPr>
    </w:p>
    <w:p w:rsidR="005B3922" w:rsidRPr="005B3922" w:rsidRDefault="005B3922" w:rsidP="005B3922">
      <w:pPr>
        <w:pStyle w:val="a3"/>
        <w:jc w:val="left"/>
      </w:pPr>
    </w:p>
    <w:p w:rsidR="005B3922" w:rsidRPr="005B3922" w:rsidRDefault="005B3922" w:rsidP="005B3922">
      <w:pPr>
        <w:pStyle w:val="a3"/>
        <w:jc w:val="left"/>
      </w:pPr>
      <w:r w:rsidRPr="005B3922">
        <w:t>20 серпня  2021 року</w:t>
      </w:r>
    </w:p>
    <w:p w:rsidR="00847AC1" w:rsidRPr="005B3922" w:rsidRDefault="005B3922" w:rsidP="005B3922">
      <w:pPr>
        <w:pStyle w:val="a3"/>
        <w:jc w:val="left"/>
      </w:pPr>
      <w:r w:rsidRPr="005B3922">
        <w:t>№68</w:t>
      </w:r>
      <w:r>
        <w:t>3</w:t>
      </w:r>
      <w:bookmarkStart w:id="0" w:name="_GoBack"/>
      <w:bookmarkEnd w:id="0"/>
      <w:r w:rsidRPr="005B3922">
        <w:t xml:space="preserve">- </w:t>
      </w:r>
      <w:r w:rsidRPr="005B3922">
        <w:rPr>
          <w:lang w:val="en-US"/>
        </w:rPr>
        <w:t>VIII</w:t>
      </w:r>
    </w:p>
    <w:sectPr w:rsidR="00847AC1" w:rsidRPr="005B3922" w:rsidSect="005B3922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922"/>
    <w:rsid w:val="005B3922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9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B3922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5B3922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5B3922"/>
    <w:pPr>
      <w:spacing w:after="120"/>
    </w:pPr>
    <w:rPr>
      <w:sz w:val="20"/>
      <w:szCs w:val="20"/>
      <w:lang w:eastAsia="zh-CN"/>
    </w:rPr>
  </w:style>
  <w:style w:type="character" w:customStyle="1" w:styleId="a6">
    <w:name w:val="Основной текст Знак"/>
    <w:basedOn w:val="a0"/>
    <w:link w:val="a5"/>
    <w:rsid w:val="005B392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hapkaDocumentu">
    <w:name w:val="Shapka Documentu"/>
    <w:basedOn w:val="a"/>
    <w:rsid w:val="005B3922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5B3922"/>
    <w:pPr>
      <w:suppressAutoHyphens w:val="0"/>
      <w:ind w:left="720"/>
      <w:contextualSpacing/>
    </w:pPr>
    <w:rPr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5B39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392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9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B3922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5B3922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5B3922"/>
    <w:pPr>
      <w:spacing w:after="120"/>
    </w:pPr>
    <w:rPr>
      <w:sz w:val="20"/>
      <w:szCs w:val="20"/>
      <w:lang w:eastAsia="zh-CN"/>
    </w:rPr>
  </w:style>
  <w:style w:type="character" w:customStyle="1" w:styleId="a6">
    <w:name w:val="Основной текст Знак"/>
    <w:basedOn w:val="a0"/>
    <w:link w:val="a5"/>
    <w:rsid w:val="005B392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hapkaDocumentu">
    <w:name w:val="Shapka Documentu"/>
    <w:basedOn w:val="a"/>
    <w:rsid w:val="005B3922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5B3922"/>
    <w:pPr>
      <w:suppressAutoHyphens w:val="0"/>
      <w:ind w:left="720"/>
      <w:contextualSpacing/>
    </w:pPr>
    <w:rPr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5B39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392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2021-08-31T12:42:00Z</dcterms:created>
  <dcterms:modified xsi:type="dcterms:W3CDTF">2021-08-31T12:45:00Z</dcterms:modified>
</cp:coreProperties>
</file>