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0C7" w:rsidRPr="00A110C7" w:rsidRDefault="00A110C7" w:rsidP="00A110C7">
      <w:pPr>
        <w:pStyle w:val="a3"/>
        <w:rPr>
          <w:b/>
        </w:rPr>
      </w:pPr>
      <w:r w:rsidRPr="00A110C7">
        <w:rPr>
          <w:b/>
          <w:noProof/>
          <w:lang w:val="ru-RU"/>
        </w:rPr>
        <w:drawing>
          <wp:inline distT="0" distB="0" distL="0" distR="0" wp14:anchorId="2109C71C" wp14:editId="0F283034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0C7" w:rsidRPr="00A110C7" w:rsidRDefault="00A110C7" w:rsidP="00A110C7">
      <w:pPr>
        <w:pStyle w:val="a3"/>
        <w:rPr>
          <w:b/>
        </w:rPr>
      </w:pPr>
      <w:r w:rsidRPr="00A110C7">
        <w:rPr>
          <w:b/>
        </w:rPr>
        <w:t>ОДЕСЬКА ОБЛАСТЬ</w:t>
      </w:r>
    </w:p>
    <w:p w:rsidR="00A110C7" w:rsidRPr="00A110C7" w:rsidRDefault="00A110C7" w:rsidP="00A110C7">
      <w:pPr>
        <w:pStyle w:val="a3"/>
        <w:rPr>
          <w:b/>
          <w:bCs/>
          <w:lang w:val="ru-RU"/>
        </w:rPr>
      </w:pPr>
      <w:r w:rsidRPr="00A110C7">
        <w:rPr>
          <w:b/>
          <w:bCs/>
        </w:rPr>
        <w:t>АРЦИЗЬКА  МІСЬКА   РАДА</w:t>
      </w:r>
    </w:p>
    <w:p w:rsidR="00A110C7" w:rsidRPr="00A110C7" w:rsidRDefault="00A110C7" w:rsidP="00A110C7">
      <w:pPr>
        <w:pStyle w:val="a3"/>
        <w:rPr>
          <w:b/>
          <w:bCs/>
          <w:lang w:val="ru-RU"/>
        </w:rPr>
      </w:pPr>
    </w:p>
    <w:p w:rsidR="00A110C7" w:rsidRPr="00A110C7" w:rsidRDefault="00A110C7" w:rsidP="00A110C7">
      <w:pPr>
        <w:pStyle w:val="1"/>
        <w:rPr>
          <w:b/>
          <w:bCs/>
          <w:sz w:val="28"/>
          <w:szCs w:val="28"/>
        </w:rPr>
      </w:pPr>
      <w:r w:rsidRPr="00A110C7">
        <w:rPr>
          <w:b/>
          <w:bCs/>
          <w:sz w:val="28"/>
          <w:szCs w:val="28"/>
          <w:lang w:val="uk-UA"/>
        </w:rPr>
        <w:t xml:space="preserve">                                                   </w:t>
      </w:r>
      <w:proofErr w:type="gramStart"/>
      <w:r w:rsidRPr="00A110C7">
        <w:rPr>
          <w:b/>
          <w:bCs/>
          <w:sz w:val="28"/>
          <w:szCs w:val="28"/>
        </w:rPr>
        <w:t>Р</w:t>
      </w:r>
      <w:proofErr w:type="gramEnd"/>
      <w:r w:rsidRPr="00A110C7">
        <w:rPr>
          <w:b/>
          <w:bCs/>
          <w:sz w:val="28"/>
          <w:szCs w:val="28"/>
        </w:rPr>
        <w:t>ІШЕННЯ</w:t>
      </w:r>
    </w:p>
    <w:p w:rsidR="00A110C7" w:rsidRPr="00A110C7" w:rsidRDefault="00A110C7" w:rsidP="00A110C7">
      <w:pPr>
        <w:rPr>
          <w:rFonts w:cs="Calibri"/>
          <w:sz w:val="28"/>
          <w:szCs w:val="28"/>
        </w:rPr>
      </w:pPr>
    </w:p>
    <w:p w:rsidR="00A110C7" w:rsidRDefault="00A110C7" w:rsidP="00A110C7">
      <w:pPr>
        <w:rPr>
          <w:b/>
          <w:sz w:val="28"/>
          <w:szCs w:val="28"/>
          <w:lang w:val="uk-UA"/>
        </w:rPr>
      </w:pPr>
      <w:r w:rsidRPr="00957E72">
        <w:rPr>
          <w:b/>
          <w:sz w:val="28"/>
          <w:szCs w:val="28"/>
          <w:lang w:val="uk-UA"/>
        </w:rPr>
        <w:t xml:space="preserve">Про  затвердження  технічної документації із землеустрою </w:t>
      </w:r>
    </w:p>
    <w:p w:rsidR="00A110C7" w:rsidRDefault="00A110C7" w:rsidP="00A110C7">
      <w:pPr>
        <w:rPr>
          <w:b/>
          <w:sz w:val="28"/>
          <w:szCs w:val="28"/>
          <w:lang w:val="uk-UA"/>
        </w:rPr>
      </w:pPr>
      <w:r w:rsidRPr="00957E72">
        <w:rPr>
          <w:b/>
          <w:sz w:val="28"/>
          <w:szCs w:val="28"/>
          <w:lang w:val="uk-UA"/>
        </w:rPr>
        <w:t xml:space="preserve"> щодо встановлення (відновлення) меж земельн</w:t>
      </w:r>
      <w:r>
        <w:rPr>
          <w:b/>
          <w:sz w:val="28"/>
          <w:szCs w:val="28"/>
          <w:lang w:val="uk-UA"/>
        </w:rPr>
        <w:t>их</w:t>
      </w:r>
      <w:r w:rsidRPr="00957E72">
        <w:rPr>
          <w:b/>
          <w:sz w:val="28"/>
          <w:szCs w:val="28"/>
          <w:lang w:val="uk-UA"/>
        </w:rPr>
        <w:t xml:space="preserve"> ділян</w:t>
      </w:r>
      <w:r>
        <w:rPr>
          <w:b/>
          <w:sz w:val="28"/>
          <w:szCs w:val="28"/>
          <w:lang w:val="uk-UA"/>
        </w:rPr>
        <w:t>ок</w:t>
      </w:r>
      <w:r w:rsidRPr="00957E72">
        <w:rPr>
          <w:b/>
          <w:sz w:val="28"/>
          <w:szCs w:val="28"/>
          <w:lang w:val="uk-UA"/>
        </w:rPr>
        <w:t xml:space="preserve"> </w:t>
      </w:r>
    </w:p>
    <w:p w:rsidR="00A110C7" w:rsidRDefault="00A110C7" w:rsidP="00A110C7">
      <w:pPr>
        <w:rPr>
          <w:b/>
          <w:sz w:val="28"/>
          <w:szCs w:val="28"/>
          <w:lang w:val="uk-UA"/>
        </w:rPr>
      </w:pPr>
      <w:r w:rsidRPr="00957E72">
        <w:rPr>
          <w:b/>
          <w:sz w:val="28"/>
          <w:szCs w:val="28"/>
          <w:lang w:val="uk-UA"/>
        </w:rPr>
        <w:t xml:space="preserve">в натурі (на місцевості) гр. </w:t>
      </w:r>
      <w:proofErr w:type="spellStart"/>
      <w:r>
        <w:rPr>
          <w:b/>
          <w:sz w:val="28"/>
          <w:szCs w:val="28"/>
          <w:lang w:val="uk-UA"/>
        </w:rPr>
        <w:t>Мітрієву</w:t>
      </w:r>
      <w:proofErr w:type="spellEnd"/>
      <w:r>
        <w:rPr>
          <w:b/>
          <w:sz w:val="28"/>
          <w:szCs w:val="28"/>
          <w:lang w:val="uk-UA"/>
        </w:rPr>
        <w:t xml:space="preserve"> Миколі Афанасійовичу</w:t>
      </w:r>
    </w:p>
    <w:p w:rsidR="00A110C7" w:rsidRDefault="00A110C7" w:rsidP="00A110C7">
      <w:pPr>
        <w:rPr>
          <w:b/>
          <w:sz w:val="28"/>
          <w:szCs w:val="28"/>
          <w:lang w:val="uk-UA"/>
        </w:rPr>
      </w:pPr>
      <w:r w:rsidRPr="00957E72">
        <w:rPr>
          <w:b/>
          <w:sz w:val="28"/>
          <w:szCs w:val="28"/>
          <w:lang w:val="uk-UA"/>
        </w:rPr>
        <w:t xml:space="preserve"> для  ведення товарного сільськогосподарського виробництва </w:t>
      </w:r>
    </w:p>
    <w:p w:rsidR="00A110C7" w:rsidRDefault="00A110C7" w:rsidP="00A110C7">
      <w:pPr>
        <w:rPr>
          <w:b/>
          <w:sz w:val="28"/>
          <w:szCs w:val="28"/>
          <w:lang w:val="uk-UA"/>
        </w:rPr>
      </w:pPr>
      <w:r w:rsidRPr="00957E72">
        <w:rPr>
          <w:b/>
          <w:sz w:val="28"/>
          <w:szCs w:val="28"/>
          <w:lang w:val="uk-UA"/>
        </w:rPr>
        <w:t xml:space="preserve">на території </w:t>
      </w:r>
      <w:proofErr w:type="spellStart"/>
      <w:r>
        <w:rPr>
          <w:b/>
          <w:sz w:val="28"/>
          <w:szCs w:val="28"/>
          <w:lang w:val="uk-UA"/>
        </w:rPr>
        <w:t>Деленської</w:t>
      </w:r>
      <w:proofErr w:type="spellEnd"/>
      <w:r>
        <w:rPr>
          <w:b/>
          <w:sz w:val="28"/>
          <w:szCs w:val="28"/>
          <w:lang w:val="uk-UA"/>
        </w:rPr>
        <w:t xml:space="preserve"> сільської ради</w:t>
      </w:r>
      <w:r w:rsidRPr="00957E72">
        <w:rPr>
          <w:b/>
          <w:sz w:val="28"/>
          <w:szCs w:val="28"/>
          <w:lang w:val="uk-UA"/>
        </w:rPr>
        <w:t xml:space="preserve"> Одеської області</w:t>
      </w:r>
    </w:p>
    <w:p w:rsidR="00A110C7" w:rsidRPr="00957E72" w:rsidRDefault="00A110C7" w:rsidP="00A110C7">
      <w:pPr>
        <w:rPr>
          <w:rFonts w:cs="Calibri"/>
          <w:b/>
          <w:sz w:val="28"/>
          <w:szCs w:val="28"/>
          <w:lang w:val="uk-UA"/>
        </w:rPr>
      </w:pPr>
      <w:r w:rsidRPr="00957E72">
        <w:rPr>
          <w:b/>
          <w:sz w:val="28"/>
          <w:szCs w:val="28"/>
          <w:lang w:val="uk-UA"/>
        </w:rPr>
        <w:t xml:space="preserve"> (за межами населених пунктів)</w:t>
      </w:r>
    </w:p>
    <w:p w:rsidR="00A110C7" w:rsidRPr="00957E72" w:rsidRDefault="00A110C7" w:rsidP="00A110C7">
      <w:pPr>
        <w:jc w:val="both"/>
        <w:rPr>
          <w:sz w:val="28"/>
          <w:szCs w:val="28"/>
          <w:lang w:val="uk-UA"/>
        </w:rPr>
      </w:pPr>
      <w:r w:rsidRPr="00957E72">
        <w:rPr>
          <w:sz w:val="28"/>
          <w:szCs w:val="28"/>
          <w:lang w:val="uk-UA"/>
        </w:rPr>
        <w:t xml:space="preserve">  </w:t>
      </w:r>
    </w:p>
    <w:p w:rsidR="00A110C7" w:rsidRPr="00957E72" w:rsidRDefault="00A110C7" w:rsidP="00A110C7">
      <w:pPr>
        <w:ind w:firstLine="708"/>
        <w:jc w:val="both"/>
        <w:rPr>
          <w:sz w:val="28"/>
          <w:szCs w:val="28"/>
          <w:lang w:val="uk-UA"/>
        </w:rPr>
      </w:pPr>
      <w:r w:rsidRPr="00957E72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 xml:space="preserve">пунктом 34 частини 1 статті 26 </w:t>
      </w:r>
      <w:r w:rsidRPr="00957E72">
        <w:rPr>
          <w:sz w:val="28"/>
          <w:szCs w:val="28"/>
          <w:lang w:val="uk-UA"/>
        </w:rPr>
        <w:t>Закону України «Про місцеве самоврядування в Україні», на підставі ст</w:t>
      </w:r>
      <w:r>
        <w:rPr>
          <w:sz w:val="28"/>
          <w:szCs w:val="28"/>
          <w:lang w:val="uk-UA"/>
        </w:rPr>
        <w:t>атей 12, 118, 122, 186</w:t>
      </w:r>
      <w:r w:rsidRPr="00957E72">
        <w:rPr>
          <w:sz w:val="28"/>
          <w:szCs w:val="28"/>
          <w:lang w:val="uk-UA"/>
        </w:rPr>
        <w:t xml:space="preserve"> Земельного кодексу України, Законів України «Про внесення змін до деяких законодавчих актів України щодо вирішення питання колективної власності на землю, удосконалення правил землекористування у масивах земель сільськогосподарського призначення, запобігання рейдерству та стимулювання зрошення в Укр</w:t>
      </w:r>
      <w:r>
        <w:rPr>
          <w:sz w:val="28"/>
          <w:szCs w:val="28"/>
          <w:lang w:val="uk-UA"/>
        </w:rPr>
        <w:t xml:space="preserve">аїні», </w:t>
      </w:r>
      <w:r w:rsidRPr="00957E72">
        <w:rPr>
          <w:sz w:val="28"/>
          <w:szCs w:val="28"/>
          <w:lang w:val="uk-UA"/>
        </w:rPr>
        <w:t xml:space="preserve">«Про порядок виділення в натурі (на місцевості) земельних ділянок власникам земельних часток (паїв)», розглянувши заяву </w:t>
      </w:r>
      <w:proofErr w:type="spellStart"/>
      <w:r w:rsidRPr="00957E72">
        <w:rPr>
          <w:sz w:val="28"/>
          <w:szCs w:val="28"/>
          <w:lang w:val="uk-UA"/>
        </w:rPr>
        <w:t>гр.</w:t>
      </w:r>
      <w:r>
        <w:rPr>
          <w:sz w:val="28"/>
          <w:szCs w:val="28"/>
          <w:lang w:val="uk-UA"/>
        </w:rPr>
        <w:t>Мітрієва</w:t>
      </w:r>
      <w:proofErr w:type="spellEnd"/>
      <w:r>
        <w:rPr>
          <w:sz w:val="28"/>
          <w:szCs w:val="28"/>
          <w:lang w:val="uk-UA"/>
        </w:rPr>
        <w:t xml:space="preserve"> М.А.</w:t>
      </w:r>
      <w:r w:rsidRPr="00957E72">
        <w:rPr>
          <w:sz w:val="28"/>
          <w:szCs w:val="28"/>
          <w:lang w:val="uk-UA"/>
        </w:rPr>
        <w:t xml:space="preserve">, </w:t>
      </w:r>
      <w:proofErr w:type="spellStart"/>
      <w:r w:rsidRPr="00957E72">
        <w:rPr>
          <w:sz w:val="28"/>
          <w:szCs w:val="28"/>
          <w:lang w:val="uk-UA"/>
        </w:rPr>
        <w:t>Арцизька</w:t>
      </w:r>
      <w:proofErr w:type="spellEnd"/>
      <w:r w:rsidRPr="00957E72">
        <w:rPr>
          <w:sz w:val="28"/>
          <w:szCs w:val="28"/>
          <w:lang w:val="uk-UA"/>
        </w:rPr>
        <w:t xml:space="preserve"> міська рада</w:t>
      </w:r>
    </w:p>
    <w:p w:rsidR="00A110C7" w:rsidRPr="00957E72" w:rsidRDefault="00A110C7" w:rsidP="00A110C7">
      <w:pPr>
        <w:ind w:firstLine="360"/>
        <w:jc w:val="both"/>
        <w:rPr>
          <w:sz w:val="28"/>
          <w:szCs w:val="28"/>
          <w:lang w:val="uk-UA"/>
        </w:rPr>
      </w:pPr>
      <w:r w:rsidRPr="00957E72">
        <w:rPr>
          <w:sz w:val="28"/>
          <w:szCs w:val="28"/>
          <w:lang w:val="uk-UA"/>
        </w:rPr>
        <w:t>В И Р І Ш И Л А :</w:t>
      </w:r>
    </w:p>
    <w:p w:rsidR="00A110C7" w:rsidRPr="00957E72" w:rsidRDefault="00A110C7" w:rsidP="00A110C7">
      <w:pPr>
        <w:ind w:firstLine="360"/>
        <w:jc w:val="both"/>
        <w:rPr>
          <w:sz w:val="28"/>
          <w:szCs w:val="28"/>
          <w:lang w:val="uk-UA"/>
        </w:rPr>
      </w:pPr>
      <w:r w:rsidRPr="00957E72">
        <w:rPr>
          <w:sz w:val="28"/>
          <w:szCs w:val="28"/>
          <w:lang w:val="uk-UA"/>
        </w:rPr>
        <w:t>1. Затвердити технічну документацію із землеустрою щодо встановлення (відновлення) меж земельн</w:t>
      </w:r>
      <w:r>
        <w:rPr>
          <w:sz w:val="28"/>
          <w:szCs w:val="28"/>
          <w:lang w:val="uk-UA"/>
        </w:rPr>
        <w:t>их</w:t>
      </w:r>
      <w:r w:rsidRPr="00957E72">
        <w:rPr>
          <w:sz w:val="28"/>
          <w:szCs w:val="28"/>
          <w:lang w:val="uk-UA"/>
        </w:rPr>
        <w:t xml:space="preserve"> ділян</w:t>
      </w:r>
      <w:r>
        <w:rPr>
          <w:sz w:val="28"/>
          <w:szCs w:val="28"/>
          <w:lang w:val="uk-UA"/>
        </w:rPr>
        <w:t>ок</w:t>
      </w:r>
      <w:r w:rsidRPr="00957E72">
        <w:rPr>
          <w:sz w:val="28"/>
          <w:szCs w:val="28"/>
          <w:lang w:val="uk-UA"/>
        </w:rPr>
        <w:t xml:space="preserve"> в натурі (на місцевості)                                   гр. </w:t>
      </w:r>
      <w:proofErr w:type="spellStart"/>
      <w:r>
        <w:rPr>
          <w:sz w:val="28"/>
          <w:szCs w:val="28"/>
          <w:lang w:val="uk-UA"/>
        </w:rPr>
        <w:t>Мітрієву</w:t>
      </w:r>
      <w:proofErr w:type="spellEnd"/>
      <w:r>
        <w:rPr>
          <w:sz w:val="28"/>
          <w:szCs w:val="28"/>
          <w:lang w:val="uk-UA"/>
        </w:rPr>
        <w:t xml:space="preserve"> Миколі Афанасійовичу</w:t>
      </w:r>
      <w:r w:rsidRPr="00957E72">
        <w:rPr>
          <w:sz w:val="28"/>
          <w:szCs w:val="28"/>
          <w:lang w:val="uk-UA"/>
        </w:rPr>
        <w:t xml:space="preserve"> для ведення товарного сільськогосподарського виробництва на території </w:t>
      </w:r>
      <w:proofErr w:type="spellStart"/>
      <w:r>
        <w:rPr>
          <w:sz w:val="28"/>
          <w:szCs w:val="28"/>
          <w:lang w:val="uk-UA"/>
        </w:rPr>
        <w:t>Деленської</w:t>
      </w:r>
      <w:proofErr w:type="spellEnd"/>
      <w:r>
        <w:rPr>
          <w:sz w:val="28"/>
          <w:szCs w:val="28"/>
          <w:lang w:val="uk-UA"/>
        </w:rPr>
        <w:t xml:space="preserve"> сільської ради</w:t>
      </w:r>
      <w:r w:rsidRPr="00957E72">
        <w:rPr>
          <w:sz w:val="28"/>
          <w:szCs w:val="28"/>
          <w:lang w:val="uk-UA"/>
        </w:rPr>
        <w:t>, Одеської області (за межами населених пунктів).</w:t>
      </w:r>
    </w:p>
    <w:p w:rsidR="00A110C7" w:rsidRDefault="00A110C7" w:rsidP="00A110C7">
      <w:pPr>
        <w:ind w:firstLine="360"/>
        <w:jc w:val="both"/>
        <w:rPr>
          <w:sz w:val="28"/>
          <w:szCs w:val="28"/>
          <w:lang w:val="uk-UA"/>
        </w:rPr>
      </w:pPr>
      <w:r w:rsidRPr="00957E72">
        <w:rPr>
          <w:sz w:val="28"/>
          <w:szCs w:val="28"/>
          <w:lang w:val="uk-UA"/>
        </w:rPr>
        <w:t xml:space="preserve">2. Надати у власність гр. </w:t>
      </w:r>
      <w:proofErr w:type="spellStart"/>
      <w:r>
        <w:rPr>
          <w:sz w:val="28"/>
          <w:szCs w:val="28"/>
          <w:lang w:val="uk-UA"/>
        </w:rPr>
        <w:t>Мітрієву</w:t>
      </w:r>
      <w:proofErr w:type="spellEnd"/>
      <w:r>
        <w:rPr>
          <w:sz w:val="28"/>
          <w:szCs w:val="28"/>
          <w:lang w:val="uk-UA"/>
        </w:rPr>
        <w:t xml:space="preserve"> Миколі Афанасійовичу</w:t>
      </w:r>
      <w:r w:rsidRPr="00957E72">
        <w:rPr>
          <w:sz w:val="28"/>
          <w:szCs w:val="28"/>
          <w:lang w:val="uk-UA"/>
        </w:rPr>
        <w:t xml:space="preserve"> земельн</w:t>
      </w:r>
      <w:r>
        <w:rPr>
          <w:sz w:val="28"/>
          <w:szCs w:val="28"/>
          <w:lang w:val="uk-UA"/>
        </w:rPr>
        <w:t>і</w:t>
      </w:r>
      <w:r w:rsidRPr="00957E72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957E72">
        <w:rPr>
          <w:sz w:val="28"/>
          <w:szCs w:val="28"/>
          <w:lang w:val="uk-UA"/>
        </w:rPr>
        <w:t xml:space="preserve"> для  ведення товарного сільськогосподарського виробництва на території </w:t>
      </w:r>
      <w:proofErr w:type="spellStart"/>
      <w:r>
        <w:rPr>
          <w:sz w:val="28"/>
          <w:szCs w:val="28"/>
          <w:lang w:val="uk-UA"/>
        </w:rPr>
        <w:t>Деленської</w:t>
      </w:r>
      <w:proofErr w:type="spellEnd"/>
      <w:r>
        <w:rPr>
          <w:sz w:val="28"/>
          <w:szCs w:val="28"/>
          <w:lang w:val="uk-UA"/>
        </w:rPr>
        <w:t xml:space="preserve"> сільської ради</w:t>
      </w:r>
      <w:r w:rsidRPr="00957E72">
        <w:rPr>
          <w:sz w:val="28"/>
          <w:szCs w:val="28"/>
          <w:lang w:val="uk-UA"/>
        </w:rPr>
        <w:t xml:space="preserve">, Одеської області (за межами населених пунктів) </w:t>
      </w:r>
      <w:r>
        <w:rPr>
          <w:sz w:val="28"/>
          <w:szCs w:val="28"/>
          <w:lang w:val="uk-UA"/>
        </w:rPr>
        <w:t xml:space="preserve">загальною </w:t>
      </w:r>
      <w:r w:rsidRPr="00957E72">
        <w:rPr>
          <w:sz w:val="28"/>
          <w:szCs w:val="28"/>
          <w:lang w:val="uk-UA"/>
        </w:rPr>
        <w:t xml:space="preserve">площею </w:t>
      </w:r>
      <w:r>
        <w:rPr>
          <w:sz w:val="28"/>
          <w:szCs w:val="28"/>
          <w:lang w:val="uk-UA"/>
        </w:rPr>
        <w:t>3,1821</w:t>
      </w:r>
      <w:r w:rsidRPr="00957E72">
        <w:rPr>
          <w:sz w:val="28"/>
          <w:szCs w:val="28"/>
          <w:lang w:val="uk-UA"/>
        </w:rPr>
        <w:t xml:space="preserve"> га</w:t>
      </w:r>
      <w:r>
        <w:rPr>
          <w:sz w:val="28"/>
          <w:szCs w:val="28"/>
          <w:lang w:val="uk-UA"/>
        </w:rPr>
        <w:t>:</w:t>
      </w:r>
    </w:p>
    <w:p w:rsidR="00A110C7" w:rsidRDefault="00A110C7" w:rsidP="00A110C7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957E7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 </w:t>
      </w:r>
      <w:r w:rsidRPr="00957E72">
        <w:rPr>
          <w:sz w:val="28"/>
          <w:szCs w:val="28"/>
          <w:lang w:val="uk-UA"/>
        </w:rPr>
        <w:t>кадастрови</w:t>
      </w:r>
      <w:r>
        <w:rPr>
          <w:sz w:val="28"/>
          <w:szCs w:val="28"/>
          <w:lang w:val="uk-UA"/>
        </w:rPr>
        <w:t>м</w:t>
      </w:r>
      <w:r w:rsidRPr="00957E72">
        <w:rPr>
          <w:sz w:val="28"/>
          <w:szCs w:val="28"/>
          <w:lang w:val="uk-UA"/>
        </w:rPr>
        <w:t xml:space="preserve"> номер</w:t>
      </w:r>
      <w:r>
        <w:rPr>
          <w:sz w:val="28"/>
          <w:szCs w:val="28"/>
          <w:lang w:val="uk-UA"/>
        </w:rPr>
        <w:t>ом</w:t>
      </w:r>
      <w:r w:rsidRPr="00957E72">
        <w:rPr>
          <w:sz w:val="28"/>
          <w:szCs w:val="28"/>
          <w:lang w:val="uk-UA"/>
        </w:rPr>
        <w:t>: 51204</w:t>
      </w:r>
      <w:r>
        <w:rPr>
          <w:sz w:val="28"/>
          <w:szCs w:val="28"/>
          <w:lang w:val="uk-UA"/>
        </w:rPr>
        <w:t>819</w:t>
      </w:r>
      <w:r w:rsidRPr="00957E72">
        <w:rPr>
          <w:sz w:val="28"/>
          <w:szCs w:val="28"/>
          <w:lang w:val="uk-UA"/>
        </w:rPr>
        <w:t>00:01:0</w:t>
      </w:r>
      <w:r>
        <w:rPr>
          <w:sz w:val="28"/>
          <w:szCs w:val="28"/>
          <w:lang w:val="uk-UA"/>
        </w:rPr>
        <w:t xml:space="preserve">01:3292 площею </w:t>
      </w:r>
      <w:smartTag w:uri="urn:schemas-microsoft-com:office:smarttags" w:element="metricconverter">
        <w:smartTagPr>
          <w:attr w:name="ProductID" w:val="3,0021 га"/>
        </w:smartTagPr>
        <w:r>
          <w:rPr>
            <w:sz w:val="28"/>
            <w:szCs w:val="28"/>
            <w:lang w:val="uk-UA"/>
          </w:rPr>
          <w:t>3,0021 га</w:t>
        </w:r>
      </w:smartTag>
      <w:r>
        <w:rPr>
          <w:sz w:val="28"/>
          <w:szCs w:val="28"/>
          <w:lang w:val="uk-UA"/>
        </w:rPr>
        <w:t>;</w:t>
      </w:r>
    </w:p>
    <w:p w:rsidR="00A110C7" w:rsidRDefault="00A110C7" w:rsidP="00A110C7">
      <w:pPr>
        <w:ind w:firstLine="360"/>
        <w:jc w:val="both"/>
        <w:rPr>
          <w:sz w:val="28"/>
          <w:szCs w:val="28"/>
          <w:lang w:val="uk-UA"/>
        </w:rPr>
      </w:pPr>
      <w:r w:rsidRPr="004718BF">
        <w:rPr>
          <w:sz w:val="28"/>
          <w:szCs w:val="28"/>
          <w:lang w:val="uk-UA"/>
        </w:rPr>
        <w:t>-  з кадастровим номером: 5120481900:01:001:329</w:t>
      </w:r>
      <w:r>
        <w:rPr>
          <w:sz w:val="28"/>
          <w:szCs w:val="28"/>
          <w:lang w:val="uk-UA"/>
        </w:rPr>
        <w:t>3</w:t>
      </w:r>
      <w:r w:rsidRPr="004718BF">
        <w:rPr>
          <w:sz w:val="28"/>
          <w:szCs w:val="28"/>
          <w:lang w:val="uk-UA"/>
        </w:rPr>
        <w:t xml:space="preserve"> площею </w:t>
      </w:r>
      <w:smartTag w:uri="urn:schemas-microsoft-com:office:smarttags" w:element="metricconverter">
        <w:smartTagPr>
          <w:attr w:name="ProductID" w:val="0,0965 га"/>
        </w:smartTagPr>
        <w:r>
          <w:rPr>
            <w:sz w:val="28"/>
            <w:szCs w:val="28"/>
            <w:lang w:val="uk-UA"/>
          </w:rPr>
          <w:t>0</w:t>
        </w:r>
        <w:r w:rsidRPr="004718BF">
          <w:rPr>
            <w:sz w:val="28"/>
            <w:szCs w:val="28"/>
            <w:lang w:val="uk-UA"/>
          </w:rPr>
          <w:t>,0</w:t>
        </w:r>
        <w:r>
          <w:rPr>
            <w:sz w:val="28"/>
            <w:szCs w:val="28"/>
            <w:lang w:val="uk-UA"/>
          </w:rPr>
          <w:t>965</w:t>
        </w:r>
        <w:r w:rsidRPr="004718BF">
          <w:rPr>
            <w:sz w:val="28"/>
            <w:szCs w:val="28"/>
            <w:lang w:val="uk-UA"/>
          </w:rPr>
          <w:t xml:space="preserve"> га</w:t>
        </w:r>
      </w:smartTag>
      <w:r w:rsidRPr="004718BF">
        <w:rPr>
          <w:sz w:val="28"/>
          <w:szCs w:val="28"/>
          <w:lang w:val="uk-UA"/>
        </w:rPr>
        <w:t>;</w:t>
      </w:r>
    </w:p>
    <w:p w:rsidR="00A110C7" w:rsidRDefault="00A110C7" w:rsidP="00A110C7">
      <w:pPr>
        <w:ind w:firstLine="360"/>
        <w:jc w:val="both"/>
        <w:rPr>
          <w:sz w:val="28"/>
          <w:szCs w:val="28"/>
          <w:lang w:val="uk-UA"/>
        </w:rPr>
      </w:pPr>
      <w:r w:rsidRPr="004718BF">
        <w:rPr>
          <w:sz w:val="28"/>
          <w:szCs w:val="28"/>
          <w:lang w:val="uk-UA"/>
        </w:rPr>
        <w:t>-  з кадастровим номером: 5120481900:01:001:329</w:t>
      </w:r>
      <w:r>
        <w:rPr>
          <w:sz w:val="28"/>
          <w:szCs w:val="28"/>
          <w:lang w:val="uk-UA"/>
        </w:rPr>
        <w:t>0</w:t>
      </w:r>
      <w:r w:rsidRPr="004718BF">
        <w:rPr>
          <w:sz w:val="28"/>
          <w:szCs w:val="28"/>
          <w:lang w:val="uk-UA"/>
        </w:rPr>
        <w:t xml:space="preserve"> площею </w:t>
      </w:r>
      <w:r>
        <w:rPr>
          <w:sz w:val="28"/>
          <w:szCs w:val="28"/>
          <w:lang w:val="uk-UA"/>
        </w:rPr>
        <w:t>0,0835</w:t>
      </w:r>
      <w:r w:rsidRPr="004718BF">
        <w:rPr>
          <w:sz w:val="28"/>
          <w:szCs w:val="28"/>
          <w:lang w:val="uk-UA"/>
        </w:rPr>
        <w:t>га;</w:t>
      </w:r>
    </w:p>
    <w:p w:rsidR="00A110C7" w:rsidRPr="00957E72" w:rsidRDefault="00A110C7" w:rsidP="00A110C7">
      <w:pPr>
        <w:ind w:firstLine="360"/>
        <w:jc w:val="both"/>
        <w:rPr>
          <w:sz w:val="28"/>
          <w:szCs w:val="28"/>
          <w:lang w:val="uk-UA"/>
        </w:rPr>
      </w:pPr>
      <w:r w:rsidRPr="00957E72">
        <w:rPr>
          <w:sz w:val="28"/>
          <w:szCs w:val="28"/>
          <w:lang w:val="uk-UA"/>
        </w:rPr>
        <w:t xml:space="preserve">3. Гр. </w:t>
      </w:r>
      <w:proofErr w:type="spellStart"/>
      <w:r>
        <w:rPr>
          <w:sz w:val="28"/>
          <w:szCs w:val="28"/>
          <w:lang w:val="uk-UA"/>
        </w:rPr>
        <w:t>Мітрієву</w:t>
      </w:r>
      <w:proofErr w:type="spellEnd"/>
      <w:r>
        <w:rPr>
          <w:sz w:val="28"/>
          <w:szCs w:val="28"/>
          <w:lang w:val="uk-UA"/>
        </w:rPr>
        <w:t xml:space="preserve"> Миколі Афанасійовичу</w:t>
      </w:r>
      <w:r w:rsidRPr="00957E72">
        <w:rPr>
          <w:sz w:val="28"/>
          <w:szCs w:val="28"/>
          <w:lang w:val="uk-UA"/>
        </w:rPr>
        <w:t xml:space="preserve"> провести  державну реєстрацію прав на земельн</w:t>
      </w:r>
      <w:r>
        <w:rPr>
          <w:sz w:val="28"/>
          <w:szCs w:val="28"/>
          <w:lang w:val="uk-UA"/>
        </w:rPr>
        <w:t>у</w:t>
      </w:r>
      <w:r w:rsidRPr="00957E72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у</w:t>
      </w:r>
      <w:r w:rsidRPr="00957E72">
        <w:rPr>
          <w:sz w:val="28"/>
          <w:szCs w:val="28"/>
          <w:lang w:val="uk-UA"/>
        </w:rPr>
        <w:t>, згідно чинного законодавства України, використовувати земельні ділянки відповідно до вимог ст. 9</w:t>
      </w:r>
      <w:r>
        <w:rPr>
          <w:sz w:val="28"/>
          <w:szCs w:val="28"/>
          <w:lang w:val="uk-UA"/>
        </w:rPr>
        <w:t>1</w:t>
      </w:r>
      <w:r w:rsidRPr="00957E72">
        <w:rPr>
          <w:sz w:val="28"/>
          <w:szCs w:val="28"/>
          <w:lang w:val="uk-UA"/>
        </w:rPr>
        <w:t xml:space="preserve"> Земельного кодексу України.</w:t>
      </w:r>
    </w:p>
    <w:p w:rsidR="00A110C7" w:rsidRDefault="00A110C7" w:rsidP="00A110C7">
      <w:pPr>
        <w:ind w:firstLine="360"/>
        <w:jc w:val="both"/>
        <w:rPr>
          <w:sz w:val="28"/>
          <w:szCs w:val="28"/>
          <w:lang w:val="uk-UA"/>
        </w:rPr>
      </w:pPr>
      <w:r w:rsidRPr="00957E72">
        <w:rPr>
          <w:sz w:val="28"/>
          <w:szCs w:val="28"/>
          <w:lang w:val="uk-UA"/>
        </w:rPr>
        <w:t xml:space="preserve">4. </w:t>
      </w:r>
      <w:r>
        <w:rPr>
          <w:sz w:val="28"/>
          <w:szCs w:val="28"/>
          <w:lang w:val="uk-UA"/>
        </w:rPr>
        <w:t>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A110C7" w:rsidRDefault="00A110C7" w:rsidP="00A110C7">
      <w:pPr>
        <w:pStyle w:val="a7"/>
        <w:rPr>
          <w:sz w:val="28"/>
          <w:szCs w:val="28"/>
          <w:lang w:val="uk-UA"/>
        </w:rPr>
      </w:pPr>
    </w:p>
    <w:p w:rsidR="00A110C7" w:rsidRDefault="00A110C7" w:rsidP="00A110C7">
      <w:pPr>
        <w:pStyle w:val="a7"/>
        <w:rPr>
          <w:sz w:val="28"/>
          <w:szCs w:val="28"/>
          <w:lang w:val="uk-UA"/>
        </w:rPr>
      </w:pPr>
      <w:proofErr w:type="spellStart"/>
      <w:r w:rsidRPr="008A3124">
        <w:rPr>
          <w:sz w:val="28"/>
          <w:szCs w:val="28"/>
        </w:rPr>
        <w:t>Арцизький</w:t>
      </w:r>
      <w:proofErr w:type="spellEnd"/>
      <w:r w:rsidRPr="008A3124">
        <w:rPr>
          <w:sz w:val="28"/>
          <w:szCs w:val="28"/>
        </w:rPr>
        <w:t xml:space="preserve"> </w:t>
      </w:r>
      <w:proofErr w:type="spellStart"/>
      <w:r w:rsidRPr="008A3124">
        <w:rPr>
          <w:sz w:val="28"/>
          <w:szCs w:val="28"/>
        </w:rPr>
        <w:t>міський</w:t>
      </w:r>
      <w:proofErr w:type="spellEnd"/>
      <w:r w:rsidRPr="008A3124">
        <w:rPr>
          <w:sz w:val="28"/>
          <w:szCs w:val="28"/>
        </w:rPr>
        <w:t xml:space="preserve"> голова</w:t>
      </w:r>
      <w:r w:rsidRPr="008A3124">
        <w:rPr>
          <w:sz w:val="28"/>
          <w:szCs w:val="28"/>
        </w:rPr>
        <w:tab/>
        <w:t xml:space="preserve">     </w:t>
      </w:r>
      <w:r w:rsidRPr="008A3124">
        <w:rPr>
          <w:sz w:val="28"/>
          <w:szCs w:val="28"/>
        </w:rPr>
        <w:tab/>
        <w:t xml:space="preserve">             </w:t>
      </w:r>
      <w:r w:rsidRPr="008A3124">
        <w:rPr>
          <w:sz w:val="28"/>
          <w:szCs w:val="28"/>
        </w:rPr>
        <w:tab/>
        <w:t xml:space="preserve">    </w:t>
      </w:r>
      <w:proofErr w:type="spellStart"/>
      <w:r w:rsidRPr="008A3124">
        <w:rPr>
          <w:sz w:val="28"/>
          <w:szCs w:val="28"/>
        </w:rPr>
        <w:t>Сергій</w:t>
      </w:r>
      <w:proofErr w:type="spellEnd"/>
      <w:r w:rsidRPr="008A3124">
        <w:rPr>
          <w:sz w:val="28"/>
          <w:szCs w:val="28"/>
        </w:rPr>
        <w:t xml:space="preserve">  ПАРПУЛАНСЬКИЙ</w:t>
      </w:r>
    </w:p>
    <w:p w:rsidR="00A110C7" w:rsidRPr="00A110C7" w:rsidRDefault="00A110C7" w:rsidP="00A110C7">
      <w:pPr>
        <w:pStyle w:val="a7"/>
        <w:rPr>
          <w:sz w:val="28"/>
          <w:szCs w:val="28"/>
          <w:lang w:val="uk-UA"/>
        </w:rPr>
      </w:pPr>
    </w:p>
    <w:p w:rsidR="00A110C7" w:rsidRPr="008A3124" w:rsidRDefault="00A110C7" w:rsidP="00A110C7">
      <w:pPr>
        <w:pStyle w:val="a3"/>
        <w:jc w:val="left"/>
      </w:pPr>
      <w:r w:rsidRPr="008A3124">
        <w:t>20 серпня  2021 року</w:t>
      </w:r>
    </w:p>
    <w:p w:rsidR="00A110C7" w:rsidRDefault="00A110C7" w:rsidP="00A110C7">
      <w:pPr>
        <w:pStyle w:val="a3"/>
        <w:jc w:val="left"/>
      </w:pPr>
      <w:r w:rsidRPr="008A3124">
        <w:t>№6</w:t>
      </w:r>
      <w:r>
        <w:t>4</w:t>
      </w:r>
      <w:r>
        <w:t>9</w:t>
      </w:r>
      <w:bookmarkStart w:id="0" w:name="_GoBack"/>
      <w:bookmarkEnd w:id="0"/>
      <w:r w:rsidRPr="008A3124">
        <w:t xml:space="preserve">- </w:t>
      </w:r>
      <w:r w:rsidRPr="008A3124">
        <w:rPr>
          <w:lang w:val="en-US"/>
        </w:rPr>
        <w:t>VIII</w:t>
      </w:r>
    </w:p>
    <w:p w:rsidR="00A110C7" w:rsidRDefault="00A110C7" w:rsidP="00A110C7">
      <w:pPr>
        <w:ind w:firstLine="360"/>
        <w:jc w:val="both"/>
        <w:rPr>
          <w:sz w:val="28"/>
          <w:szCs w:val="28"/>
          <w:lang w:val="uk-UA"/>
        </w:rPr>
      </w:pPr>
    </w:p>
    <w:sectPr w:rsidR="00A110C7" w:rsidSect="00A110C7">
      <w:pgSz w:w="11906" w:h="16838"/>
      <w:pgMar w:top="284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0C7"/>
    <w:rsid w:val="00847AC1"/>
    <w:rsid w:val="00A11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0C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A110C7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styleId="a3">
    <w:name w:val="Title"/>
    <w:basedOn w:val="a"/>
    <w:link w:val="a4"/>
    <w:qFormat/>
    <w:rsid w:val="00A110C7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A110C7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Абзац списка1"/>
    <w:basedOn w:val="a"/>
    <w:qFormat/>
    <w:rsid w:val="00A110C7"/>
    <w:pPr>
      <w:suppressAutoHyphens w:val="0"/>
      <w:ind w:left="720"/>
      <w:contextualSpacing/>
    </w:pPr>
    <w:rPr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A110C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10C7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A110C7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A110C7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0C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A110C7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styleId="a3">
    <w:name w:val="Title"/>
    <w:basedOn w:val="a"/>
    <w:link w:val="a4"/>
    <w:qFormat/>
    <w:rsid w:val="00A110C7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A110C7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Абзац списка1"/>
    <w:basedOn w:val="a"/>
    <w:qFormat/>
    <w:rsid w:val="00A110C7"/>
    <w:pPr>
      <w:suppressAutoHyphens w:val="0"/>
      <w:ind w:left="720"/>
      <w:contextualSpacing/>
    </w:pPr>
    <w:rPr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A110C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10C7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A110C7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A110C7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2021-08-31T11:22:00Z</dcterms:created>
  <dcterms:modified xsi:type="dcterms:W3CDTF">2021-08-31T11:26:00Z</dcterms:modified>
</cp:coreProperties>
</file>