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FA" w:rsidRPr="00222F42" w:rsidRDefault="00BD4DFA" w:rsidP="00BD4DFA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42CCFC00" wp14:editId="4CEC64B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DFA" w:rsidRPr="00222F42" w:rsidRDefault="00BD4DFA" w:rsidP="00BD4DFA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BD4DFA" w:rsidRPr="00222F42" w:rsidRDefault="00BD4DFA" w:rsidP="00BD4DFA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BD4DFA" w:rsidRPr="00222F42" w:rsidRDefault="00BD4DFA" w:rsidP="00BD4DFA">
      <w:pPr>
        <w:pStyle w:val="a3"/>
        <w:rPr>
          <w:b/>
          <w:bCs/>
          <w:lang w:val="ru-RU"/>
        </w:rPr>
      </w:pPr>
    </w:p>
    <w:p w:rsidR="00BD4DFA" w:rsidRPr="00222F42" w:rsidRDefault="00BD4DFA" w:rsidP="00BD4DFA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BD4DFA" w:rsidRPr="0013032C" w:rsidRDefault="00BD4DFA" w:rsidP="00BD4DFA">
      <w:pPr>
        <w:rPr>
          <w:rFonts w:cs="Calibri"/>
          <w:sz w:val="26"/>
          <w:szCs w:val="26"/>
          <w:lang w:val="uk-UA"/>
        </w:rPr>
      </w:pPr>
    </w:p>
    <w:p w:rsidR="00BD4DFA" w:rsidRDefault="00BD4DFA" w:rsidP="00BD4DF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дозволу на розробку проекту </w:t>
      </w:r>
    </w:p>
    <w:p w:rsidR="00BD4DFA" w:rsidRDefault="00BD4DFA" w:rsidP="00BD4DF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землеустрою щодо відведення земельної ділянки, </w:t>
      </w:r>
    </w:p>
    <w:p w:rsidR="00BD4DFA" w:rsidRDefault="00BD4DFA" w:rsidP="00BD4DF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за рахунок земель житлової та громадської забудови </w:t>
      </w:r>
    </w:p>
    <w:p w:rsidR="00BD4DFA" w:rsidRDefault="00BD4DFA" w:rsidP="00BD4DFA">
      <w:pPr>
        <w:rPr>
          <w:b/>
          <w:sz w:val="28"/>
          <w:szCs w:val="28"/>
          <w:lang w:val="uk-UA"/>
        </w:rPr>
      </w:pPr>
      <w:proofErr w:type="spellStart"/>
      <w:r w:rsidRPr="00376401">
        <w:rPr>
          <w:b/>
          <w:sz w:val="28"/>
          <w:szCs w:val="28"/>
          <w:lang w:val="uk-UA"/>
        </w:rPr>
        <w:t>Арцизької</w:t>
      </w:r>
      <w:proofErr w:type="spellEnd"/>
      <w:r w:rsidRPr="00376401">
        <w:rPr>
          <w:b/>
          <w:sz w:val="28"/>
          <w:szCs w:val="28"/>
          <w:lang w:val="uk-UA"/>
        </w:rPr>
        <w:t xml:space="preserve"> міської </w:t>
      </w:r>
      <w:r>
        <w:rPr>
          <w:b/>
          <w:sz w:val="28"/>
          <w:szCs w:val="28"/>
          <w:lang w:val="uk-UA"/>
        </w:rPr>
        <w:t>територіальної громади</w:t>
      </w:r>
      <w:r w:rsidRPr="00376401">
        <w:rPr>
          <w:b/>
          <w:sz w:val="28"/>
          <w:szCs w:val="28"/>
          <w:lang w:val="uk-UA"/>
        </w:rPr>
        <w:t>, у власність</w:t>
      </w:r>
    </w:p>
    <w:p w:rsidR="00BD4DFA" w:rsidRDefault="00BD4DFA" w:rsidP="00BD4DFA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Купріній</w:t>
      </w:r>
      <w:proofErr w:type="spellEnd"/>
      <w:r>
        <w:rPr>
          <w:b/>
          <w:sz w:val="28"/>
          <w:szCs w:val="28"/>
          <w:lang w:val="uk-UA"/>
        </w:rPr>
        <w:t xml:space="preserve"> Тетяні Григорівні</w:t>
      </w:r>
      <w:r w:rsidRPr="0037640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для будівництва</w:t>
      </w:r>
    </w:p>
    <w:p w:rsidR="00BD4DFA" w:rsidRDefault="00BD4DFA" w:rsidP="00BD4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індивідуальних гаражів </w:t>
      </w:r>
      <w:r w:rsidRPr="00376401">
        <w:rPr>
          <w:b/>
          <w:sz w:val="28"/>
          <w:szCs w:val="28"/>
          <w:lang w:val="uk-UA"/>
        </w:rPr>
        <w:t xml:space="preserve">за </w:t>
      </w:r>
      <w:proofErr w:type="spellStart"/>
      <w:r w:rsidRPr="00376401">
        <w:rPr>
          <w:b/>
          <w:sz w:val="28"/>
          <w:szCs w:val="28"/>
          <w:lang w:val="uk-UA"/>
        </w:rPr>
        <w:t>адресою</w:t>
      </w:r>
      <w:proofErr w:type="spellEnd"/>
      <w:r w:rsidRPr="00376401">
        <w:rPr>
          <w:b/>
          <w:sz w:val="28"/>
          <w:szCs w:val="28"/>
          <w:lang w:val="uk-UA"/>
        </w:rPr>
        <w:t xml:space="preserve">: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Калмикова</w:t>
      </w:r>
      <w:proofErr w:type="spellEnd"/>
      <w:r>
        <w:rPr>
          <w:b/>
          <w:sz w:val="28"/>
          <w:szCs w:val="28"/>
          <w:lang w:val="uk-UA"/>
        </w:rPr>
        <w:t>, 29,</w:t>
      </w:r>
    </w:p>
    <w:p w:rsidR="00BD4DFA" w:rsidRPr="00376401" w:rsidRDefault="00BD4DFA" w:rsidP="00BD4DFA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гараж </w:t>
      </w:r>
      <w:smartTag w:uri="urn:schemas-microsoft-com:office:smarttags" w:element="metricconverter">
        <w:smartTagPr>
          <w:attr w:name="ProductID" w:val="20, м"/>
        </w:smartTagPr>
        <w:r>
          <w:rPr>
            <w:b/>
            <w:sz w:val="28"/>
            <w:szCs w:val="28"/>
            <w:lang w:val="uk-UA"/>
          </w:rPr>
          <w:t>20</w:t>
        </w:r>
        <w:r w:rsidRPr="00376401">
          <w:rPr>
            <w:b/>
            <w:sz w:val="28"/>
            <w:szCs w:val="28"/>
            <w:lang w:val="uk-UA"/>
          </w:rPr>
          <w:t>, м</w:t>
        </w:r>
      </w:smartTag>
      <w:r w:rsidRPr="00376401">
        <w:rPr>
          <w:b/>
          <w:sz w:val="28"/>
          <w:szCs w:val="28"/>
          <w:lang w:val="uk-UA"/>
        </w:rPr>
        <w:t>. Арциз, Одеської області</w:t>
      </w:r>
    </w:p>
    <w:p w:rsidR="00BD4DFA" w:rsidRPr="00376401" w:rsidRDefault="00BD4DFA" w:rsidP="00BD4DFA">
      <w:pPr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BD4DFA" w:rsidRPr="00376401" w:rsidRDefault="00BD4DFA" w:rsidP="00BD4D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>12, 40, 118, 121, 125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гр. </w:t>
      </w:r>
      <w:proofErr w:type="spellStart"/>
      <w:r>
        <w:rPr>
          <w:sz w:val="28"/>
          <w:szCs w:val="28"/>
          <w:lang w:val="uk-UA"/>
        </w:rPr>
        <w:t>Купріної</w:t>
      </w:r>
      <w:proofErr w:type="spellEnd"/>
      <w:r>
        <w:rPr>
          <w:sz w:val="28"/>
          <w:szCs w:val="28"/>
          <w:lang w:val="uk-UA"/>
        </w:rPr>
        <w:t xml:space="preserve"> Т.Г.</w:t>
      </w:r>
      <w:r w:rsidRPr="00376401"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 земельної ділянки у власність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</w:t>
      </w:r>
      <w:proofErr w:type="spellStart"/>
      <w:r w:rsidRPr="00A11916">
        <w:rPr>
          <w:sz w:val="28"/>
          <w:szCs w:val="28"/>
          <w:lang w:val="uk-UA"/>
        </w:rPr>
        <w:t>Калмикова</w:t>
      </w:r>
      <w:proofErr w:type="spellEnd"/>
      <w:r w:rsidRPr="00A11916">
        <w:rPr>
          <w:sz w:val="28"/>
          <w:szCs w:val="28"/>
          <w:lang w:val="uk-UA"/>
        </w:rPr>
        <w:t xml:space="preserve">, 29, гараж </w:t>
      </w:r>
      <w:smartTag w:uri="urn:schemas-microsoft-com:office:smarttags" w:element="metricconverter">
        <w:smartTagPr>
          <w:attr w:name="ProductID" w:val="20, м"/>
        </w:smartTagPr>
        <w:r w:rsidRPr="00A11916">
          <w:rPr>
            <w:sz w:val="28"/>
            <w:szCs w:val="28"/>
            <w:lang w:val="uk-UA"/>
          </w:rPr>
          <w:t>20</w:t>
        </w:r>
        <w:r w:rsidRPr="00376401">
          <w:rPr>
            <w:sz w:val="28"/>
            <w:szCs w:val="28"/>
            <w:lang w:val="uk-UA"/>
          </w:rPr>
          <w:t>, м</w:t>
        </w:r>
      </w:smartTag>
      <w:r w:rsidRPr="00376401">
        <w:rPr>
          <w:sz w:val="28"/>
          <w:szCs w:val="28"/>
          <w:lang w:val="uk-UA"/>
        </w:rPr>
        <w:t xml:space="preserve">. Арциз, Одеська область,  </w:t>
      </w:r>
      <w:proofErr w:type="spellStart"/>
      <w:r w:rsidRPr="00376401">
        <w:rPr>
          <w:sz w:val="28"/>
          <w:szCs w:val="28"/>
          <w:lang w:val="uk-UA"/>
        </w:rPr>
        <w:t>Арцизька</w:t>
      </w:r>
      <w:proofErr w:type="spellEnd"/>
      <w:r w:rsidRPr="00376401">
        <w:rPr>
          <w:sz w:val="28"/>
          <w:szCs w:val="28"/>
          <w:lang w:val="uk-UA"/>
        </w:rPr>
        <w:t xml:space="preserve"> міська рада</w:t>
      </w:r>
    </w:p>
    <w:p w:rsidR="00BD4DFA" w:rsidRPr="00376401" w:rsidRDefault="00BD4DFA" w:rsidP="00BD4D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BD4DFA" w:rsidRPr="00376401" w:rsidRDefault="00BD4DFA" w:rsidP="00BD4D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1.Надати дозвіл на розробку проекту землеустрою щодо відведення земельної ділянки, за рахунок земель житлової та громадської забудови </w:t>
      </w:r>
      <w:proofErr w:type="spellStart"/>
      <w:r w:rsidRPr="00376401">
        <w:rPr>
          <w:sz w:val="28"/>
          <w:szCs w:val="28"/>
          <w:lang w:val="uk-UA"/>
        </w:rPr>
        <w:t>Арцизької</w:t>
      </w:r>
      <w:proofErr w:type="spellEnd"/>
      <w:r w:rsidRPr="00376401"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>територіальної громади</w:t>
      </w:r>
      <w:r w:rsidRPr="00376401">
        <w:rPr>
          <w:sz w:val="28"/>
          <w:szCs w:val="28"/>
          <w:lang w:val="uk-UA"/>
        </w:rPr>
        <w:t xml:space="preserve">, безоплатно у приватну власність гр. </w:t>
      </w:r>
      <w:proofErr w:type="spellStart"/>
      <w:r>
        <w:rPr>
          <w:sz w:val="28"/>
          <w:szCs w:val="28"/>
          <w:lang w:val="uk-UA"/>
        </w:rPr>
        <w:t>Купріній</w:t>
      </w:r>
      <w:proofErr w:type="spellEnd"/>
      <w:r>
        <w:rPr>
          <w:sz w:val="28"/>
          <w:szCs w:val="28"/>
          <w:lang w:val="uk-UA"/>
        </w:rPr>
        <w:t xml:space="preserve"> Тетяні Григорівні</w:t>
      </w:r>
      <w:r w:rsidRPr="00376401">
        <w:rPr>
          <w:sz w:val="28"/>
          <w:szCs w:val="28"/>
          <w:lang w:val="uk-UA"/>
        </w:rPr>
        <w:t xml:space="preserve"> </w:t>
      </w:r>
      <w:r w:rsidRPr="00853FAE">
        <w:rPr>
          <w:sz w:val="28"/>
          <w:szCs w:val="28"/>
          <w:lang w:val="uk-UA"/>
        </w:rPr>
        <w:t>для будівництва індивідуальних гаражів, орієнтовною</w:t>
      </w:r>
      <w:r w:rsidRPr="00376401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100 га"/>
        </w:smartTagPr>
        <w:r w:rsidRPr="00376401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</w:t>
        </w:r>
        <w:r w:rsidRPr="00376401">
          <w:rPr>
            <w:sz w:val="28"/>
            <w:szCs w:val="28"/>
            <w:lang w:val="uk-UA"/>
          </w:rPr>
          <w:t>1</w:t>
        </w:r>
        <w:r>
          <w:rPr>
            <w:sz w:val="28"/>
            <w:szCs w:val="28"/>
            <w:lang w:val="uk-UA"/>
          </w:rPr>
          <w:t>00</w:t>
        </w:r>
        <w:r w:rsidRPr="00376401">
          <w:rPr>
            <w:sz w:val="28"/>
            <w:szCs w:val="28"/>
            <w:lang w:val="uk-UA"/>
          </w:rPr>
          <w:t xml:space="preserve"> га</w:t>
        </w:r>
      </w:smartTag>
      <w:r w:rsidRPr="00376401">
        <w:rPr>
          <w:sz w:val="28"/>
          <w:szCs w:val="28"/>
          <w:lang w:val="uk-UA"/>
        </w:rPr>
        <w:t xml:space="preserve">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</w:t>
      </w:r>
      <w:proofErr w:type="spellStart"/>
      <w:r w:rsidRPr="00A11916">
        <w:rPr>
          <w:sz w:val="28"/>
          <w:szCs w:val="28"/>
          <w:lang w:val="uk-UA"/>
        </w:rPr>
        <w:t>Калмикова</w:t>
      </w:r>
      <w:proofErr w:type="spellEnd"/>
      <w:r w:rsidRPr="00A11916">
        <w:rPr>
          <w:sz w:val="28"/>
          <w:szCs w:val="28"/>
          <w:lang w:val="uk-UA"/>
        </w:rPr>
        <w:t xml:space="preserve">, 29, гараж </w:t>
      </w:r>
      <w:smartTag w:uri="urn:schemas-microsoft-com:office:smarttags" w:element="metricconverter">
        <w:smartTagPr>
          <w:attr w:name="ProductID" w:val="20, м"/>
        </w:smartTagPr>
        <w:r w:rsidRPr="00A11916">
          <w:rPr>
            <w:sz w:val="28"/>
            <w:szCs w:val="28"/>
            <w:lang w:val="uk-UA"/>
          </w:rPr>
          <w:t>20</w:t>
        </w:r>
        <w:r w:rsidRPr="00376401">
          <w:rPr>
            <w:sz w:val="28"/>
            <w:szCs w:val="28"/>
            <w:lang w:val="uk-UA"/>
          </w:rPr>
          <w:t>, м</w:t>
        </w:r>
      </w:smartTag>
      <w:r w:rsidRPr="00376401">
        <w:rPr>
          <w:sz w:val="28"/>
          <w:szCs w:val="28"/>
          <w:lang w:val="uk-UA"/>
        </w:rPr>
        <w:t>. Арциз Одеської області.</w:t>
      </w:r>
    </w:p>
    <w:p w:rsidR="00BD4DFA" w:rsidRPr="00376401" w:rsidRDefault="00BD4DFA" w:rsidP="00BD4DFA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Купріній</w:t>
      </w:r>
      <w:proofErr w:type="spellEnd"/>
      <w:r>
        <w:rPr>
          <w:sz w:val="28"/>
          <w:szCs w:val="28"/>
          <w:lang w:val="uk-UA"/>
        </w:rPr>
        <w:t xml:space="preserve"> Тетяні Григорівні і</w:t>
      </w:r>
      <w:r w:rsidRPr="00376401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BD4DFA" w:rsidRDefault="00BD4DFA" w:rsidP="00BD4DFA">
      <w:pPr>
        <w:ind w:firstLine="540"/>
        <w:jc w:val="both"/>
        <w:rPr>
          <w:sz w:val="28"/>
          <w:szCs w:val="28"/>
          <w:lang w:val="uk-UA"/>
        </w:rPr>
      </w:pPr>
      <w:r w:rsidRPr="00DE7C17">
        <w:rPr>
          <w:sz w:val="28"/>
          <w:szCs w:val="28"/>
          <w:lang w:val="uk-UA"/>
        </w:rPr>
        <w:t>3. Контроль</w:t>
      </w:r>
      <w:r>
        <w:rPr>
          <w:sz w:val="28"/>
          <w:szCs w:val="28"/>
          <w:lang w:val="uk-UA"/>
        </w:rPr>
        <w:t xml:space="preserve">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BD4DFA" w:rsidRDefault="00BD4DFA" w:rsidP="00BD4DFA">
      <w:pPr>
        <w:ind w:firstLine="900"/>
        <w:jc w:val="both"/>
        <w:rPr>
          <w:sz w:val="28"/>
          <w:szCs w:val="28"/>
          <w:lang w:val="uk-UA"/>
        </w:rPr>
      </w:pPr>
    </w:p>
    <w:p w:rsidR="00BD4DFA" w:rsidRDefault="00BD4DFA" w:rsidP="00BD4DFA">
      <w:pPr>
        <w:ind w:firstLine="900"/>
        <w:jc w:val="both"/>
        <w:rPr>
          <w:sz w:val="28"/>
          <w:szCs w:val="28"/>
          <w:lang w:val="uk-UA"/>
        </w:rPr>
      </w:pPr>
    </w:p>
    <w:p w:rsidR="00BD4DFA" w:rsidRDefault="00BD4DFA" w:rsidP="00BD4DFA">
      <w:pPr>
        <w:ind w:firstLine="5580"/>
        <w:jc w:val="both"/>
        <w:rPr>
          <w:lang w:val="uk-UA"/>
        </w:rPr>
      </w:pPr>
    </w:p>
    <w:p w:rsidR="00BD4DFA" w:rsidRDefault="00BD4DFA" w:rsidP="00BD4DFA">
      <w:pPr>
        <w:ind w:firstLine="5580"/>
        <w:jc w:val="both"/>
        <w:rPr>
          <w:lang w:val="uk-UA"/>
        </w:rPr>
      </w:pPr>
    </w:p>
    <w:p w:rsidR="00BD4DFA" w:rsidRDefault="00BD4DFA" w:rsidP="00BD4DFA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BD4DFA" w:rsidRPr="00E6719A" w:rsidRDefault="00BD4DFA" w:rsidP="00BD4DFA">
      <w:pPr>
        <w:pStyle w:val="a7"/>
        <w:rPr>
          <w:sz w:val="28"/>
          <w:szCs w:val="28"/>
          <w:lang w:val="uk-UA"/>
        </w:rPr>
      </w:pPr>
    </w:p>
    <w:p w:rsidR="00BD4DFA" w:rsidRDefault="00BD4DFA" w:rsidP="00BD4DFA">
      <w:pPr>
        <w:pStyle w:val="a3"/>
        <w:jc w:val="left"/>
      </w:pPr>
    </w:p>
    <w:p w:rsidR="00BD4DFA" w:rsidRPr="00222F42" w:rsidRDefault="00BD4DFA" w:rsidP="00BD4DFA">
      <w:pPr>
        <w:pStyle w:val="a3"/>
        <w:jc w:val="left"/>
      </w:pPr>
      <w:r w:rsidRPr="00222F42">
        <w:t>20 серпня  2021 року</w:t>
      </w:r>
    </w:p>
    <w:p w:rsidR="00BD4DFA" w:rsidRPr="00DC5151" w:rsidRDefault="00BD4DFA" w:rsidP="00BD4DFA">
      <w:pPr>
        <w:pStyle w:val="a3"/>
        <w:jc w:val="left"/>
      </w:pPr>
      <w:r w:rsidRPr="00222F42">
        <w:t>№</w:t>
      </w:r>
      <w:r>
        <w:t>7</w:t>
      </w:r>
      <w:r>
        <w:t>04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p w:rsidR="00BD4DFA" w:rsidRDefault="00BD4DFA" w:rsidP="00BD4DFA">
      <w:pPr>
        <w:ind w:firstLine="5580"/>
        <w:jc w:val="both"/>
        <w:rPr>
          <w:lang w:val="uk-UA"/>
        </w:rPr>
      </w:pPr>
    </w:p>
    <w:sectPr w:rsidR="00BD4DFA" w:rsidSect="00BD4DFA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DFA"/>
    <w:rsid w:val="00B23B30"/>
    <w:rsid w:val="00BD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D4DF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D4DF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BD4DF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D4DF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D4D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DF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D4DF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D4DF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D4DF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D4DFA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BD4DFA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D4DF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D4D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DFA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D4DFA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D4DF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2021-09-01T06:20:00Z</dcterms:created>
  <dcterms:modified xsi:type="dcterms:W3CDTF">2021-09-01T06:22:00Z</dcterms:modified>
</cp:coreProperties>
</file>