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584" w:rsidRPr="00795584" w:rsidRDefault="00795584" w:rsidP="00795584">
      <w:pPr>
        <w:pStyle w:val="a3"/>
        <w:rPr>
          <w:b/>
        </w:rPr>
      </w:pPr>
      <w:r w:rsidRPr="00795584">
        <w:rPr>
          <w:b/>
          <w:noProof/>
          <w:lang w:val="ru-RU"/>
        </w:rPr>
        <w:drawing>
          <wp:inline distT="0" distB="0" distL="0" distR="0" wp14:anchorId="778D3A3D" wp14:editId="00002EE0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584" w:rsidRPr="00795584" w:rsidRDefault="00795584" w:rsidP="00795584">
      <w:pPr>
        <w:pStyle w:val="a3"/>
        <w:rPr>
          <w:b/>
        </w:rPr>
      </w:pPr>
      <w:r w:rsidRPr="00795584">
        <w:rPr>
          <w:b/>
        </w:rPr>
        <w:t>ОДЕСЬКА ОБЛАСТЬ</w:t>
      </w:r>
    </w:p>
    <w:p w:rsidR="00795584" w:rsidRPr="00795584" w:rsidRDefault="00795584" w:rsidP="00795584">
      <w:pPr>
        <w:pStyle w:val="a3"/>
        <w:rPr>
          <w:b/>
          <w:bCs/>
          <w:lang w:val="ru-RU"/>
        </w:rPr>
      </w:pPr>
      <w:r w:rsidRPr="00795584">
        <w:rPr>
          <w:b/>
          <w:bCs/>
        </w:rPr>
        <w:t>АРЦИЗЬКА  МІСЬКА   РАДА</w:t>
      </w:r>
    </w:p>
    <w:p w:rsidR="00795584" w:rsidRPr="00795584" w:rsidRDefault="00795584" w:rsidP="00795584">
      <w:pPr>
        <w:pStyle w:val="a3"/>
        <w:rPr>
          <w:b/>
          <w:bCs/>
          <w:lang w:val="ru-RU"/>
        </w:rPr>
      </w:pPr>
    </w:p>
    <w:p w:rsidR="00795584" w:rsidRPr="00795584" w:rsidRDefault="00795584" w:rsidP="00795584">
      <w:pPr>
        <w:pStyle w:val="1"/>
        <w:jc w:val="center"/>
        <w:rPr>
          <w:b/>
          <w:bCs/>
          <w:sz w:val="28"/>
          <w:szCs w:val="28"/>
        </w:rPr>
      </w:pPr>
      <w:proofErr w:type="gramStart"/>
      <w:r w:rsidRPr="00795584">
        <w:rPr>
          <w:b/>
          <w:bCs/>
          <w:sz w:val="28"/>
          <w:szCs w:val="28"/>
        </w:rPr>
        <w:t>Р</w:t>
      </w:r>
      <w:proofErr w:type="gramEnd"/>
      <w:r w:rsidRPr="00795584">
        <w:rPr>
          <w:b/>
          <w:bCs/>
          <w:sz w:val="28"/>
          <w:szCs w:val="28"/>
        </w:rPr>
        <w:t>ІШЕННЯ</w:t>
      </w:r>
    </w:p>
    <w:p w:rsidR="00795584" w:rsidRPr="00795584" w:rsidRDefault="00795584" w:rsidP="00795584">
      <w:pPr>
        <w:rPr>
          <w:rFonts w:cs="Calibri"/>
          <w:sz w:val="26"/>
          <w:szCs w:val="26"/>
        </w:rPr>
      </w:pPr>
    </w:p>
    <w:p w:rsidR="00795584" w:rsidRDefault="00795584" w:rsidP="00795584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>проекту землеустрою щодо</w:t>
      </w:r>
    </w:p>
    <w:p w:rsidR="00795584" w:rsidRDefault="00795584" w:rsidP="0079558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795584" w:rsidRDefault="00795584" w:rsidP="00795584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Єсір</w:t>
      </w:r>
      <w:proofErr w:type="spellEnd"/>
      <w:r>
        <w:rPr>
          <w:b/>
          <w:sz w:val="28"/>
          <w:szCs w:val="28"/>
          <w:lang w:val="uk-UA"/>
        </w:rPr>
        <w:t xml:space="preserve"> Тетяні Олексіївні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особистого </w:t>
      </w:r>
    </w:p>
    <w:p w:rsidR="00795584" w:rsidRDefault="00795584" w:rsidP="0079558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селянського господарства (землі сільськогосподарського</w:t>
      </w:r>
    </w:p>
    <w:p w:rsidR="00795584" w:rsidRDefault="00795584" w:rsidP="0079558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призначення),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795584" w:rsidRPr="00BB0D02" w:rsidRDefault="00795584" w:rsidP="00795584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795584" w:rsidRPr="00BB0D02" w:rsidRDefault="00795584" w:rsidP="00795584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795584" w:rsidRPr="00BB0D02" w:rsidRDefault="00795584" w:rsidP="00795584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 xml:space="preserve">Закону України «Про місцеве самоврядування в Україні», на підставі </w:t>
      </w:r>
      <w:proofErr w:type="spellStart"/>
      <w:r w:rsidRPr="00BB0D02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BB0D02">
        <w:rPr>
          <w:sz w:val="28"/>
          <w:szCs w:val="28"/>
          <w:lang w:val="uk-UA"/>
        </w:rPr>
        <w:t>12,122,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Єсір</w:t>
      </w:r>
      <w:proofErr w:type="spellEnd"/>
      <w:r>
        <w:rPr>
          <w:sz w:val="28"/>
          <w:szCs w:val="28"/>
          <w:lang w:val="uk-UA"/>
        </w:rPr>
        <w:t xml:space="preserve"> Т.О. (вх.№1022/02-17 від 27.07.21р.)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«Вектор».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795584" w:rsidRPr="00BB0D02" w:rsidRDefault="00795584" w:rsidP="00795584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795584" w:rsidRPr="008E66ED" w:rsidRDefault="00795584" w:rsidP="00795584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Єсір</w:t>
      </w:r>
      <w:proofErr w:type="spellEnd"/>
      <w:r>
        <w:rPr>
          <w:sz w:val="28"/>
          <w:szCs w:val="28"/>
          <w:lang w:val="uk-UA"/>
        </w:rPr>
        <w:t xml:space="preserve"> Тетяні Олексіївні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0000 га"/>
        </w:smartTagPr>
        <w:r>
          <w:rPr>
            <w:sz w:val="28"/>
            <w:szCs w:val="28"/>
            <w:lang w:val="uk-UA"/>
          </w:rPr>
          <w:t>1,0000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839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0616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795584" w:rsidRPr="008E66ED" w:rsidRDefault="00795584" w:rsidP="00795584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Єсір</w:t>
      </w:r>
      <w:proofErr w:type="spellEnd"/>
      <w:r>
        <w:rPr>
          <w:sz w:val="28"/>
          <w:szCs w:val="28"/>
          <w:lang w:val="uk-UA"/>
        </w:rPr>
        <w:t xml:space="preserve"> Тетяні Олексіївні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795584" w:rsidRPr="008E66ED" w:rsidRDefault="00795584" w:rsidP="00795584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795584" w:rsidRDefault="00795584" w:rsidP="00795584">
      <w:pPr>
        <w:ind w:firstLine="900"/>
        <w:jc w:val="both"/>
        <w:rPr>
          <w:sz w:val="28"/>
          <w:szCs w:val="28"/>
          <w:lang w:val="uk-UA"/>
        </w:rPr>
      </w:pPr>
    </w:p>
    <w:p w:rsidR="00795584" w:rsidRDefault="00795584" w:rsidP="00795584">
      <w:pPr>
        <w:ind w:firstLine="900"/>
        <w:jc w:val="both"/>
        <w:rPr>
          <w:sz w:val="28"/>
          <w:szCs w:val="28"/>
          <w:lang w:val="uk-UA"/>
        </w:rPr>
      </w:pPr>
    </w:p>
    <w:p w:rsidR="00795584" w:rsidRDefault="00795584" w:rsidP="00795584">
      <w:pPr>
        <w:ind w:firstLine="5580"/>
        <w:jc w:val="both"/>
        <w:rPr>
          <w:lang w:val="uk-UA"/>
        </w:rPr>
      </w:pPr>
    </w:p>
    <w:p w:rsidR="00795584" w:rsidRPr="00795584" w:rsidRDefault="00795584" w:rsidP="00795584">
      <w:pPr>
        <w:pStyle w:val="a7"/>
        <w:rPr>
          <w:sz w:val="28"/>
          <w:szCs w:val="28"/>
          <w:lang w:val="uk-UA"/>
        </w:rPr>
      </w:pPr>
      <w:proofErr w:type="spellStart"/>
      <w:r w:rsidRPr="00795584">
        <w:rPr>
          <w:sz w:val="28"/>
          <w:szCs w:val="28"/>
        </w:rPr>
        <w:t>Арцизький</w:t>
      </w:r>
      <w:proofErr w:type="spellEnd"/>
      <w:r w:rsidRPr="00795584">
        <w:rPr>
          <w:sz w:val="28"/>
          <w:szCs w:val="28"/>
        </w:rPr>
        <w:t xml:space="preserve"> </w:t>
      </w:r>
      <w:proofErr w:type="spellStart"/>
      <w:r w:rsidRPr="00795584">
        <w:rPr>
          <w:sz w:val="28"/>
          <w:szCs w:val="28"/>
        </w:rPr>
        <w:t>міський</w:t>
      </w:r>
      <w:proofErr w:type="spellEnd"/>
      <w:r w:rsidRPr="00795584">
        <w:rPr>
          <w:sz w:val="28"/>
          <w:szCs w:val="28"/>
        </w:rPr>
        <w:t xml:space="preserve"> голова</w:t>
      </w:r>
      <w:r w:rsidRPr="00795584">
        <w:rPr>
          <w:sz w:val="28"/>
          <w:szCs w:val="28"/>
        </w:rPr>
        <w:tab/>
        <w:t xml:space="preserve">     </w:t>
      </w:r>
      <w:r w:rsidRPr="00795584">
        <w:rPr>
          <w:sz w:val="28"/>
          <w:szCs w:val="28"/>
        </w:rPr>
        <w:tab/>
        <w:t xml:space="preserve">             </w:t>
      </w:r>
      <w:r w:rsidRPr="00795584">
        <w:rPr>
          <w:sz w:val="28"/>
          <w:szCs w:val="28"/>
        </w:rPr>
        <w:tab/>
        <w:t xml:space="preserve">    </w:t>
      </w:r>
      <w:proofErr w:type="spellStart"/>
      <w:r w:rsidRPr="00795584">
        <w:rPr>
          <w:sz w:val="28"/>
          <w:szCs w:val="28"/>
        </w:rPr>
        <w:t>Сергій</w:t>
      </w:r>
      <w:proofErr w:type="spellEnd"/>
      <w:r w:rsidRPr="00795584">
        <w:rPr>
          <w:sz w:val="28"/>
          <w:szCs w:val="28"/>
        </w:rPr>
        <w:t xml:space="preserve">  ПАРПУЛАНСЬКИЙ</w:t>
      </w:r>
    </w:p>
    <w:p w:rsidR="00795584" w:rsidRPr="00795584" w:rsidRDefault="00795584" w:rsidP="00795584">
      <w:pPr>
        <w:pStyle w:val="a7"/>
        <w:rPr>
          <w:sz w:val="28"/>
          <w:szCs w:val="28"/>
          <w:lang w:val="uk-UA"/>
        </w:rPr>
      </w:pPr>
    </w:p>
    <w:p w:rsidR="00795584" w:rsidRPr="00795584" w:rsidRDefault="00795584" w:rsidP="00795584">
      <w:pPr>
        <w:pStyle w:val="a3"/>
        <w:jc w:val="left"/>
      </w:pPr>
      <w:r w:rsidRPr="00795584">
        <w:t>20 серпня  2021 року</w:t>
      </w:r>
    </w:p>
    <w:p w:rsidR="00795584" w:rsidRDefault="00795584" w:rsidP="00795584">
      <w:pPr>
        <w:pStyle w:val="a3"/>
        <w:jc w:val="left"/>
      </w:pPr>
      <w:r w:rsidRPr="00795584">
        <w:t>№66</w:t>
      </w:r>
      <w:r w:rsidR="00344918">
        <w:t>4</w:t>
      </w:r>
      <w:bookmarkStart w:id="0" w:name="_GoBack"/>
      <w:bookmarkEnd w:id="0"/>
      <w:r w:rsidRPr="00795584">
        <w:t xml:space="preserve">- </w:t>
      </w:r>
      <w:r w:rsidRPr="00795584">
        <w:rPr>
          <w:lang w:val="en-US"/>
        </w:rPr>
        <w:t>VIII</w:t>
      </w:r>
    </w:p>
    <w:p w:rsidR="00795584" w:rsidRDefault="00795584" w:rsidP="00795584">
      <w:pPr>
        <w:ind w:firstLine="5580"/>
        <w:jc w:val="both"/>
        <w:rPr>
          <w:lang w:val="uk-UA"/>
        </w:rPr>
      </w:pPr>
    </w:p>
    <w:p w:rsidR="00847AC1" w:rsidRPr="00795584" w:rsidRDefault="00847AC1">
      <w:pPr>
        <w:rPr>
          <w:lang w:val="uk-UA"/>
        </w:rPr>
      </w:pPr>
    </w:p>
    <w:sectPr w:rsidR="00847AC1" w:rsidRPr="00795584" w:rsidSect="00795584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584"/>
    <w:rsid w:val="00344918"/>
    <w:rsid w:val="00795584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9558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795584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795584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7955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58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795584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79558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9558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795584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795584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7955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58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795584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79558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2021-08-31T09:50:00Z</dcterms:created>
  <dcterms:modified xsi:type="dcterms:W3CDTF">2021-08-31T09:52:00Z</dcterms:modified>
</cp:coreProperties>
</file>