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8F9" w:rsidRPr="00F24356" w:rsidRDefault="00535DE6" w:rsidP="009368F9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9368F9" w:rsidRPr="008B276C">
        <w:rPr>
          <w:sz w:val="24"/>
          <w:szCs w:val="24"/>
          <w:lang w:eastAsia="uk-UA"/>
        </w:rPr>
        <w:t xml:space="preserve">Додаток </w:t>
      </w:r>
      <w:r w:rsidR="009368F9">
        <w:rPr>
          <w:sz w:val="24"/>
          <w:szCs w:val="24"/>
          <w:lang w:val="ru-RU" w:eastAsia="uk-UA"/>
        </w:rPr>
        <w:t>14</w:t>
      </w:r>
    </w:p>
    <w:p w:rsidR="009368F9" w:rsidRDefault="009368F9" w:rsidP="009368F9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A41278" w:rsidRDefault="00A41278" w:rsidP="00A41278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535DE6" w:rsidRDefault="00535DE6" w:rsidP="009368F9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535DE6" w:rsidRPr="009368F9" w:rsidRDefault="00535DE6" w:rsidP="009368F9">
      <w:pPr>
        <w:jc w:val="center"/>
        <w:rPr>
          <w:b/>
          <w:sz w:val="24"/>
          <w:szCs w:val="24"/>
          <w:lang w:val="ru-RU" w:eastAsia="uk-UA"/>
        </w:rPr>
      </w:pPr>
      <w:r w:rsidRPr="0036651A">
        <w:rPr>
          <w:b/>
          <w:sz w:val="24"/>
          <w:szCs w:val="24"/>
          <w:lang w:eastAsia="uk-UA"/>
        </w:rPr>
        <w:t xml:space="preserve">ІНФОРМАЦІЙНА КАРТКА </w:t>
      </w:r>
    </w:p>
    <w:p w:rsidR="00535DE6" w:rsidRPr="0036651A" w:rsidRDefault="00535DE6" w:rsidP="00FE1C0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6651A">
        <w:rPr>
          <w:b/>
          <w:sz w:val="24"/>
          <w:szCs w:val="24"/>
          <w:lang w:eastAsia="uk-UA"/>
        </w:rPr>
        <w:t>адміністративної послуги з державної реєстрації припинення юридичної особи в результаті її реорганізації 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36651A">
        <w:rPr>
          <w:b/>
          <w:sz w:val="24"/>
          <w:szCs w:val="24"/>
          <w:lang w:eastAsia="uk-UA"/>
        </w:rPr>
        <w:t>)</w:t>
      </w:r>
    </w:p>
    <w:p w:rsidR="00535DE6" w:rsidRDefault="00535DE6" w:rsidP="00655FC2">
      <w:pPr>
        <w:tabs>
          <w:tab w:val="left" w:pos="3969"/>
        </w:tabs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9368F9" w:rsidRPr="008B6CAF" w:rsidRDefault="009368F9" w:rsidP="009368F9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>» Арцизької міської ради</w:t>
      </w:r>
    </w:p>
    <w:p w:rsidR="009368F9" w:rsidRDefault="009368F9" w:rsidP="009368F9">
      <w:pPr>
        <w:jc w:val="center"/>
        <w:rPr>
          <w:i/>
          <w:sz w:val="20"/>
          <w:szCs w:val="24"/>
          <w:lang w:val="ru-RU"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535DE6" w:rsidRPr="0036651A" w:rsidRDefault="00535DE6" w:rsidP="00F03E60">
      <w:pPr>
        <w:jc w:val="center"/>
        <w:rPr>
          <w:sz w:val="24"/>
          <w:szCs w:val="24"/>
          <w:lang w:eastAsia="uk-UA"/>
        </w:rPr>
      </w:pPr>
    </w:p>
    <w:tbl>
      <w:tblPr>
        <w:tblW w:w="5077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2915"/>
        <w:gridCol w:w="6506"/>
      </w:tblGrid>
      <w:tr w:rsidR="00535DE6" w:rsidRPr="0036651A" w:rsidTr="00187C6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157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6651A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35DE6" w:rsidRPr="0036651A" w:rsidRDefault="00535DE6" w:rsidP="00F1579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6651A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35DE6" w:rsidRPr="0036651A" w:rsidTr="00187C6E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4E7774">
            <w:pPr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FE091D" w:rsidRDefault="00535DE6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535DE6" w:rsidRPr="008B276C" w:rsidRDefault="00187C6E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535DE6" w:rsidRPr="00FE091D">
              <w:rPr>
                <w:bCs/>
                <w:sz w:val="24"/>
                <w:szCs w:val="24"/>
              </w:rPr>
              <w:t xml:space="preserve">, </w:t>
            </w:r>
            <w:r w:rsidR="00535DE6">
              <w:rPr>
                <w:bCs/>
                <w:sz w:val="24"/>
                <w:szCs w:val="24"/>
              </w:rPr>
              <w:t>95-А</w:t>
            </w:r>
          </w:p>
        </w:tc>
      </w:tr>
      <w:tr w:rsidR="00535DE6" w:rsidRPr="0036651A" w:rsidTr="00187C6E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4E7774">
            <w:pPr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535DE6" w:rsidRDefault="00535DE6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535DE6" w:rsidRPr="00FE091D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535DE6" w:rsidRPr="008B276C" w:rsidRDefault="00535DE6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535DE6" w:rsidRPr="0036651A" w:rsidTr="00187C6E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4E7774">
            <w:pPr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897EE0" w:rsidRDefault="00535DE6" w:rsidP="00264E3D">
            <w:pPr>
              <w:rPr>
                <w:b/>
                <w:sz w:val="24"/>
                <w:szCs w:val="24"/>
              </w:rPr>
            </w:pPr>
            <w:r w:rsidRPr="00897EE0">
              <w:rPr>
                <w:sz w:val="24"/>
                <w:szCs w:val="24"/>
              </w:rPr>
              <w:t>телефон: </w:t>
            </w:r>
            <w:r w:rsidRPr="00897EE0">
              <w:rPr>
                <w:b/>
                <w:sz w:val="24"/>
                <w:szCs w:val="24"/>
              </w:rPr>
              <w:t>3-11-75</w:t>
            </w:r>
          </w:p>
          <w:p w:rsidR="00535DE6" w:rsidRPr="008B276C" w:rsidRDefault="00535DE6" w:rsidP="00264E3D">
            <w:r w:rsidRPr="00897EE0">
              <w:rPr>
                <w:sz w:val="24"/>
                <w:szCs w:val="24"/>
              </w:rPr>
              <w:t>E-mail: cnap_arciz@ukr.net</w:t>
            </w:r>
            <w:r w:rsidRPr="008B276C">
              <w:t xml:space="preserve"> </w:t>
            </w:r>
          </w:p>
        </w:tc>
      </w:tr>
      <w:tr w:rsidR="00535DE6" w:rsidRPr="0036651A" w:rsidTr="00187C6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6651A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35DE6" w:rsidRPr="0036651A" w:rsidTr="00187C6E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36651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6651A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"</w:t>
            </w:r>
          </w:p>
        </w:tc>
      </w:tr>
      <w:tr w:rsidR="00535DE6" w:rsidRPr="0036651A" w:rsidTr="00187C6E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66E0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№1137 "Питання Єдиного державного веб</w:t>
            </w:r>
            <w:r w:rsidR="009368F9">
              <w:rPr>
                <w:sz w:val="24"/>
                <w:szCs w:val="24"/>
                <w:lang w:val="ru-RU"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 електронних послуг та Реєстру адміністративних послуг"</w:t>
            </w:r>
          </w:p>
        </w:tc>
      </w:tr>
      <w:tr w:rsidR="00535DE6" w:rsidRPr="0036651A" w:rsidTr="00187C6E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E0298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36651A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6651A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6651A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18.11.2016 за № </w:t>
            </w:r>
            <w:r w:rsidRPr="0036651A">
              <w:rPr>
                <w:bCs/>
                <w:sz w:val="24"/>
                <w:szCs w:val="24"/>
              </w:rPr>
              <w:t>1500/29630</w:t>
            </w:r>
            <w:r w:rsidRPr="0036651A">
              <w:rPr>
                <w:sz w:val="24"/>
                <w:szCs w:val="24"/>
                <w:lang w:eastAsia="uk-UA"/>
              </w:rPr>
              <w:t>;</w:t>
            </w:r>
          </w:p>
          <w:p w:rsidR="00535DE6" w:rsidRPr="0036651A" w:rsidRDefault="00535DE6" w:rsidP="00B85F8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6651A">
              <w:rPr>
                <w:sz w:val="24"/>
                <w:szCs w:val="24"/>
                <w:lang w:eastAsia="uk-UA"/>
              </w:rPr>
              <w:t xml:space="preserve">Про затвердження Порядку державної реєстрації юридичних </w:t>
            </w:r>
            <w:r w:rsidRPr="0036651A">
              <w:rPr>
                <w:sz w:val="24"/>
                <w:szCs w:val="24"/>
                <w:lang w:eastAsia="uk-UA"/>
              </w:rPr>
              <w:lastRenderedPageBreak/>
              <w:t>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6651A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535DE6" w:rsidRPr="0036651A" w:rsidRDefault="00535DE6" w:rsidP="0036651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6651A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36651A">
              <w:rPr>
                <w:sz w:val="24"/>
                <w:szCs w:val="24"/>
                <w:lang w:eastAsia="uk-UA"/>
              </w:rPr>
              <w:t>, зареєстрований</w:t>
            </w:r>
            <w:r>
              <w:rPr>
                <w:sz w:val="24"/>
                <w:szCs w:val="24"/>
                <w:lang w:eastAsia="uk-UA"/>
              </w:rPr>
              <w:t xml:space="preserve"> у Міністерстві юстиції України 23.03.2016 за </w:t>
            </w:r>
            <w:r w:rsidRPr="0036651A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535DE6" w:rsidRPr="0036651A" w:rsidTr="00187C6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6651A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535DE6" w:rsidRPr="0036651A" w:rsidTr="009368F9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</w:rPr>
              <w:t xml:space="preserve">Звернення  голови </w:t>
            </w:r>
            <w:r w:rsidRPr="0036651A">
              <w:rPr>
                <w:sz w:val="24"/>
                <w:szCs w:val="24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535DE6" w:rsidRPr="0036651A" w:rsidTr="009368F9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9A71BA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187C6E" w:rsidRDefault="00187C6E" w:rsidP="009368F9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Заява про державну реєстрацію припинення юридичної особи в</w:t>
            </w:r>
            <w:r w:rsidR="009368F9">
              <w:rPr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результаті її реорганізації;</w:t>
            </w:r>
          </w:p>
          <w:p w:rsidR="00187C6E" w:rsidRPr="00187C6E" w:rsidRDefault="00187C6E" w:rsidP="009368F9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примірник оригіналу (нотаріально засвідчена копія)</w:t>
            </w:r>
            <w:r w:rsidR="009368F9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розподільчого балансу – у разі припинення юридичної особи в</w:t>
            </w:r>
            <w:r w:rsidR="009368F9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результаті поділу;</w:t>
            </w:r>
          </w:p>
          <w:p w:rsidR="00187C6E" w:rsidRPr="00187C6E" w:rsidRDefault="00187C6E" w:rsidP="009368F9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примірник оригіналу (нотаріально засвідчена копія)</w:t>
            </w:r>
            <w:r w:rsidR="009368F9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передавального акта – у разі припинення юридичної особи в</w:t>
            </w:r>
            <w:r w:rsidR="009368F9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результаті перетворення, злиття або приєднання;</w:t>
            </w:r>
          </w:p>
          <w:p w:rsidR="00187C6E" w:rsidRPr="00187C6E" w:rsidRDefault="00187C6E" w:rsidP="009368F9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довідка архівної установи про прийняття документів, що</w:t>
            </w:r>
            <w:r w:rsidR="009368F9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відповідно до закону підлягають довгостроков</w:t>
            </w:r>
            <w:r>
              <w:rPr>
                <w:sz w:val="24"/>
                <w:szCs w:val="24"/>
                <w:lang w:eastAsia="uk-UA"/>
              </w:rPr>
              <w:t xml:space="preserve">ому зберіганню, – у </w:t>
            </w:r>
            <w:r w:rsidRPr="00187C6E">
              <w:rPr>
                <w:sz w:val="24"/>
                <w:szCs w:val="24"/>
                <w:lang w:eastAsia="uk-UA"/>
              </w:rPr>
              <w:t>разі припинення юридичної особи в результаті поділу, злиття або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приєднання;</w:t>
            </w:r>
          </w:p>
          <w:p w:rsidR="00187C6E" w:rsidRPr="00187C6E" w:rsidRDefault="00187C6E" w:rsidP="00187C6E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документи для державної реєстр</w:t>
            </w:r>
            <w:r>
              <w:rPr>
                <w:sz w:val="24"/>
                <w:szCs w:val="24"/>
                <w:lang w:eastAsia="uk-UA"/>
              </w:rPr>
              <w:t xml:space="preserve">ації створення юридичної особи, </w:t>
            </w:r>
            <w:r w:rsidRPr="00187C6E">
              <w:rPr>
                <w:sz w:val="24"/>
                <w:szCs w:val="24"/>
                <w:lang w:eastAsia="uk-UA"/>
              </w:rPr>
              <w:t>визначені частиною першо</w:t>
            </w:r>
            <w:r>
              <w:rPr>
                <w:sz w:val="24"/>
                <w:szCs w:val="24"/>
                <w:lang w:eastAsia="uk-UA"/>
              </w:rPr>
              <w:t xml:space="preserve">ю статті 17 Закону України «Про </w:t>
            </w:r>
            <w:r w:rsidRPr="00187C6E">
              <w:rPr>
                <w:sz w:val="24"/>
                <w:szCs w:val="24"/>
                <w:lang w:eastAsia="uk-UA"/>
              </w:rPr>
              <w:t>державну реєстрацію юридичних осіб, фізичних осіб – підприємців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та громадських формувань», – у разі припинення юридичної особи в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результаті перетворення;</w:t>
            </w:r>
          </w:p>
          <w:p w:rsidR="00187C6E" w:rsidRPr="00187C6E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документи для державної реєстрації змін до відомостей про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юридичну особу, що містяться в Єдиному державному реєстрі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формувань, визначені частиною четвертою статті 17 Закону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України «Про державну реєстрацію юридичних осіб, фізичних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 xml:space="preserve">осіб – підприємців та громадських </w:t>
            </w:r>
            <w:r>
              <w:rPr>
                <w:sz w:val="24"/>
                <w:szCs w:val="24"/>
                <w:lang w:eastAsia="uk-UA"/>
              </w:rPr>
              <w:t xml:space="preserve">формувань», – у разі припинення </w:t>
            </w:r>
            <w:r w:rsidRPr="00187C6E">
              <w:rPr>
                <w:sz w:val="24"/>
                <w:szCs w:val="24"/>
                <w:lang w:eastAsia="uk-UA"/>
              </w:rPr>
              <w:t>юридичної особи в результаті приєднання;</w:t>
            </w:r>
          </w:p>
          <w:p w:rsidR="00187C6E" w:rsidRPr="00187C6E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розпорядження Національної комісії з цінних паперів та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фондового ринку про анулювання свідоцтва про реєстрацію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випуску акцій - у разі припинення акціонерного товариства.</w:t>
            </w:r>
          </w:p>
          <w:p w:rsidR="00187C6E" w:rsidRPr="00187C6E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Державна реєстрація при реорганізації органів місцевого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самоврядування як юридичних осіб</w:t>
            </w:r>
            <w:r>
              <w:rPr>
                <w:sz w:val="24"/>
                <w:szCs w:val="24"/>
                <w:lang w:eastAsia="uk-UA"/>
              </w:rPr>
              <w:t xml:space="preserve"> після добровільного об’єднання </w:t>
            </w:r>
            <w:r w:rsidRPr="00187C6E">
              <w:rPr>
                <w:sz w:val="24"/>
                <w:szCs w:val="24"/>
                <w:lang w:eastAsia="uk-UA"/>
              </w:rPr>
              <w:t>територіальних громад здійснюється з урахуванням особливостей,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передбачених Законом Укра</w:t>
            </w:r>
            <w:r>
              <w:rPr>
                <w:sz w:val="24"/>
                <w:szCs w:val="24"/>
                <w:lang w:eastAsia="uk-UA"/>
              </w:rPr>
              <w:t xml:space="preserve">їни «Про добровільне об’єднання </w:t>
            </w:r>
            <w:r w:rsidRPr="00187C6E">
              <w:rPr>
                <w:sz w:val="24"/>
                <w:szCs w:val="24"/>
                <w:lang w:eastAsia="uk-UA"/>
              </w:rPr>
              <w:t>територіальних громад».</w:t>
            </w:r>
          </w:p>
          <w:p w:rsidR="00187C6E" w:rsidRPr="00187C6E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Державна реєстрація при реорганізації районних державних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адміністрацій, органів місцевого самоврядування як юридичних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осіб, у зв’язку із змінами в адміністративно – територіальному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устрої України, здійснюється з урахуванням особливостей,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 xml:space="preserve">визначених Законом України «Про місцеві </w:t>
            </w:r>
            <w:r w:rsidRPr="00187C6E">
              <w:rPr>
                <w:sz w:val="24"/>
                <w:szCs w:val="24"/>
                <w:lang w:eastAsia="uk-UA"/>
              </w:rPr>
              <w:lastRenderedPageBreak/>
              <w:t>державні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адміністрації», Законом Україн</w:t>
            </w:r>
            <w:r>
              <w:rPr>
                <w:sz w:val="24"/>
                <w:szCs w:val="24"/>
                <w:lang w:eastAsia="uk-UA"/>
              </w:rPr>
              <w:t xml:space="preserve">и «Про місцеве самоврядування в </w:t>
            </w:r>
            <w:r w:rsidRPr="00187C6E">
              <w:rPr>
                <w:sz w:val="24"/>
                <w:szCs w:val="24"/>
                <w:lang w:eastAsia="uk-UA"/>
              </w:rPr>
              <w:t>Україні».</w:t>
            </w:r>
          </w:p>
          <w:p w:rsidR="00187C6E" w:rsidRPr="00187C6E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документ, що відповідно до закону посвідчує особу.</w:t>
            </w:r>
          </w:p>
          <w:p w:rsidR="00187C6E" w:rsidRPr="00187C6E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примірник оригіналу (нотаріально зас</w:t>
            </w:r>
            <w:r>
              <w:rPr>
                <w:sz w:val="24"/>
                <w:szCs w:val="24"/>
                <w:lang w:eastAsia="uk-UA"/>
              </w:rPr>
              <w:t xml:space="preserve">відчена копія) документа, що </w:t>
            </w:r>
            <w:r w:rsidRPr="00187C6E">
              <w:rPr>
                <w:sz w:val="24"/>
                <w:szCs w:val="24"/>
                <w:lang w:eastAsia="uk-UA"/>
              </w:rPr>
              <w:t>підтверджує його повноваження (крім випадку, коли відомості про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повноваження цього представника містяться в Єдиному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державному реєстрі юридичних ос</w:t>
            </w:r>
            <w:r>
              <w:rPr>
                <w:sz w:val="24"/>
                <w:szCs w:val="24"/>
                <w:lang w:eastAsia="uk-UA"/>
              </w:rPr>
              <w:t xml:space="preserve">іб, фізичних осіб – підприємців </w:t>
            </w:r>
            <w:r w:rsidRPr="00187C6E">
              <w:rPr>
                <w:sz w:val="24"/>
                <w:szCs w:val="24"/>
                <w:lang w:eastAsia="uk-UA"/>
              </w:rPr>
              <w:t>та громадських формувань).</w:t>
            </w:r>
          </w:p>
          <w:p w:rsidR="00187C6E" w:rsidRPr="00187C6E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 w:rsidRPr="00187C6E">
              <w:rPr>
                <w:sz w:val="24"/>
                <w:szCs w:val="24"/>
                <w:lang w:eastAsia="uk-UA"/>
              </w:rPr>
              <w:t>засвідчує повноваження представника, може бути:</w:t>
            </w:r>
          </w:p>
          <w:p w:rsidR="00187C6E" w:rsidRPr="00187C6E" w:rsidRDefault="00187C6E" w:rsidP="00187C6E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1) нотаріально посвідчена довіреність;</w:t>
            </w:r>
          </w:p>
          <w:p w:rsidR="00535DE6" w:rsidRPr="0036651A" w:rsidRDefault="00187C6E" w:rsidP="00AE4274">
            <w:pPr>
              <w:ind w:firstLine="217"/>
              <w:rPr>
                <w:sz w:val="24"/>
                <w:szCs w:val="24"/>
                <w:lang w:eastAsia="uk-UA"/>
              </w:rPr>
            </w:pPr>
            <w:r w:rsidRPr="00187C6E">
              <w:rPr>
                <w:sz w:val="24"/>
                <w:szCs w:val="24"/>
                <w:lang w:eastAsia="uk-UA"/>
              </w:rPr>
              <w:t>2) довіреність, видана відповідно до законодавства іноземної</w:t>
            </w:r>
            <w:r w:rsidR="00AE4274">
              <w:rPr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держави</w:t>
            </w:r>
          </w:p>
        </w:tc>
      </w:tr>
      <w:tr w:rsidR="00535DE6" w:rsidRPr="0036651A" w:rsidTr="009368F9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6651A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535DE6" w:rsidRPr="0036651A" w:rsidRDefault="00535DE6" w:rsidP="00FE1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</w:rPr>
              <w:t xml:space="preserve">2. В </w:t>
            </w:r>
            <w:r w:rsidRPr="0036651A">
              <w:rPr>
                <w:sz w:val="24"/>
                <w:szCs w:val="24"/>
                <w:lang w:eastAsia="uk-UA"/>
              </w:rPr>
              <w:t>електронній формі д</w:t>
            </w:r>
            <w:r w:rsidRPr="0036651A">
              <w:rPr>
                <w:sz w:val="24"/>
                <w:szCs w:val="24"/>
              </w:rPr>
              <w:t>окументи</w:t>
            </w:r>
            <w:r w:rsidRPr="0036651A">
              <w:rPr>
                <w:sz w:val="24"/>
                <w:szCs w:val="24"/>
                <w:lang w:eastAsia="uk-UA"/>
              </w:rPr>
              <w:t xml:space="preserve"> подаються </w:t>
            </w:r>
            <w:r w:rsidRPr="0036651A">
              <w:rPr>
                <w:sz w:val="24"/>
                <w:szCs w:val="24"/>
              </w:rPr>
              <w:t>через портал електронних сервісів*</w:t>
            </w:r>
          </w:p>
        </w:tc>
      </w:tr>
      <w:tr w:rsidR="00535DE6" w:rsidRPr="0036651A" w:rsidTr="009368F9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35DE6" w:rsidRPr="0036651A" w:rsidTr="009368F9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DE6" w:rsidRPr="0036651A" w:rsidRDefault="00535DE6" w:rsidP="0003467D">
            <w:pPr>
              <w:ind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днів.</w:t>
            </w:r>
          </w:p>
          <w:p w:rsidR="00535DE6" w:rsidRPr="0036651A" w:rsidRDefault="00535DE6" w:rsidP="00796DDD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187C6E" w:rsidRPr="0036651A" w:rsidTr="009368F9">
        <w:trPr>
          <w:trHeight w:val="20"/>
        </w:trPr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2F7894" w:rsidRDefault="00187C6E" w:rsidP="00187C6E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2F7894">
              <w:rPr>
                <w:sz w:val="24"/>
                <w:szCs w:val="24"/>
              </w:rPr>
              <w:t>Документи подано особою, яка не має на це повноважень;</w:t>
            </w:r>
          </w:p>
          <w:p w:rsidR="00187C6E" w:rsidRPr="002F7894" w:rsidRDefault="00187C6E" w:rsidP="00AE4274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 xml:space="preserve">у Єдиному державному реєстрі </w:t>
            </w:r>
            <w:r w:rsidR="002F7894">
              <w:rPr>
                <w:sz w:val="24"/>
                <w:szCs w:val="24"/>
              </w:rPr>
              <w:t xml:space="preserve">юридичних осіб, фізичних осіб – </w:t>
            </w:r>
            <w:r w:rsidRPr="002F7894">
              <w:rPr>
                <w:sz w:val="24"/>
                <w:szCs w:val="24"/>
              </w:rPr>
              <w:t>підприємців та громадських ф</w:t>
            </w:r>
            <w:r w:rsidR="00AE4274">
              <w:rPr>
                <w:sz w:val="24"/>
                <w:szCs w:val="24"/>
              </w:rPr>
              <w:t>ормувань містяться відомості пр</w:t>
            </w:r>
            <w:r w:rsidR="00AE4274">
              <w:rPr>
                <w:sz w:val="24"/>
                <w:szCs w:val="24"/>
                <w:lang w:val="ru-RU"/>
              </w:rPr>
              <w:t xml:space="preserve">о </w:t>
            </w:r>
            <w:r w:rsidRPr="002F7894">
              <w:rPr>
                <w:sz w:val="24"/>
                <w:szCs w:val="24"/>
              </w:rPr>
              <w:t>судове рішення щодо заборони проведення реєстраційної дії;</w:t>
            </w:r>
          </w:p>
          <w:p w:rsidR="006F57DB" w:rsidRDefault="00187C6E" w:rsidP="002F7894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val="ru-RU"/>
              </w:rPr>
            </w:pPr>
            <w:r w:rsidRPr="002F7894">
              <w:rPr>
                <w:sz w:val="24"/>
                <w:szCs w:val="24"/>
              </w:rPr>
              <w:t>документи подані до неналежного</w:t>
            </w:r>
            <w:r w:rsidR="002F7894">
              <w:rPr>
                <w:sz w:val="24"/>
                <w:szCs w:val="24"/>
              </w:rPr>
              <w:t xml:space="preserve"> суб’єкта державної реєстрації; </w:t>
            </w:r>
          </w:p>
          <w:p w:rsidR="00187C6E" w:rsidRPr="002F7894" w:rsidRDefault="00187C6E" w:rsidP="002F7894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подання документів або в</w:t>
            </w:r>
            <w:r w:rsidR="002F7894">
              <w:rPr>
                <w:sz w:val="24"/>
                <w:szCs w:val="24"/>
              </w:rPr>
              <w:t xml:space="preserve">ідомостей, передбачених Законом </w:t>
            </w:r>
            <w:r w:rsidRPr="002F7894">
              <w:rPr>
                <w:sz w:val="24"/>
                <w:szCs w:val="24"/>
              </w:rPr>
              <w:t>України «Про державну реєстрацію юридичних осіб, фізичних осіб</w:t>
            </w:r>
            <w:r w:rsidR="002F7894">
              <w:rPr>
                <w:sz w:val="24"/>
                <w:szCs w:val="24"/>
              </w:rPr>
              <w:t xml:space="preserve"> </w:t>
            </w:r>
            <w:r w:rsidRPr="002F7894">
              <w:rPr>
                <w:sz w:val="24"/>
                <w:szCs w:val="24"/>
              </w:rPr>
              <w:t>– підприємців та громадських формувань» не в повному обсязі;</w:t>
            </w:r>
          </w:p>
          <w:p w:rsidR="00187C6E" w:rsidRPr="002F7894" w:rsidRDefault="00187C6E" w:rsidP="00187C6E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документи суперечать вимогам Конституції та законів України;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невідповідність відомостей, зазначених у заяві про державну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реєстрацію, відомостям, зазначеним у документах, поданих для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державної реєстрації, або відомостям, що містяться в Єдиному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державному реєстрі юридичних ос</w:t>
            </w:r>
            <w:r w:rsidR="002F7894">
              <w:rPr>
                <w:sz w:val="24"/>
                <w:szCs w:val="24"/>
              </w:rPr>
              <w:t xml:space="preserve">іб, фізичних осіб – підприємців </w:t>
            </w:r>
            <w:r w:rsidRPr="002F7894">
              <w:rPr>
                <w:sz w:val="24"/>
                <w:szCs w:val="24"/>
              </w:rPr>
              <w:t>та громадських формувань чи інших інформаційних системах,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використання яких передбачен</w:t>
            </w:r>
            <w:r w:rsidR="002F7894">
              <w:rPr>
                <w:sz w:val="24"/>
                <w:szCs w:val="24"/>
              </w:rPr>
              <w:t xml:space="preserve">о Законом України «Про державну </w:t>
            </w:r>
            <w:r w:rsidRPr="002F7894">
              <w:rPr>
                <w:sz w:val="24"/>
                <w:szCs w:val="24"/>
              </w:rPr>
              <w:t>реєстрацію юридичних осіб, фізичних осіб –</w:t>
            </w:r>
            <w:r w:rsidR="002F7894">
              <w:rPr>
                <w:sz w:val="24"/>
                <w:szCs w:val="24"/>
              </w:rPr>
              <w:t xml:space="preserve"> підприємців та </w:t>
            </w:r>
            <w:r w:rsidRPr="002F7894">
              <w:rPr>
                <w:sz w:val="24"/>
                <w:szCs w:val="24"/>
              </w:rPr>
              <w:t>громадських формувань»;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 xml:space="preserve">невідповідність відомостей, зазначених у документах, </w:t>
            </w:r>
            <w:r w:rsidRPr="002F7894">
              <w:rPr>
                <w:sz w:val="24"/>
                <w:szCs w:val="24"/>
              </w:rPr>
              <w:lastRenderedPageBreak/>
              <w:t>поданих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для державної реєстрації, відомостям, що містяться в Єдиному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державному реєстрі юридичних ос</w:t>
            </w:r>
            <w:r w:rsidR="002F7894">
              <w:rPr>
                <w:sz w:val="24"/>
                <w:szCs w:val="24"/>
              </w:rPr>
              <w:t xml:space="preserve">іб, фізичних осіб – підприємців </w:t>
            </w:r>
            <w:r w:rsidRPr="002F7894">
              <w:rPr>
                <w:sz w:val="24"/>
                <w:szCs w:val="24"/>
              </w:rPr>
              <w:t>та громадських формувань чи інш</w:t>
            </w:r>
            <w:r w:rsidR="002F7894">
              <w:rPr>
                <w:sz w:val="24"/>
                <w:szCs w:val="24"/>
              </w:rPr>
              <w:t xml:space="preserve">их інформаційних системах, </w:t>
            </w:r>
            <w:r w:rsidRPr="002F7894">
              <w:rPr>
                <w:sz w:val="24"/>
                <w:szCs w:val="24"/>
              </w:rPr>
              <w:t>використання яких передбачено Законом України «Про державну</w:t>
            </w:r>
            <w:r w:rsidR="002F7894">
              <w:rPr>
                <w:sz w:val="24"/>
                <w:szCs w:val="24"/>
              </w:rPr>
              <w:t xml:space="preserve"> </w:t>
            </w:r>
            <w:r w:rsidRPr="002F7894">
              <w:rPr>
                <w:sz w:val="24"/>
                <w:szCs w:val="24"/>
              </w:rPr>
              <w:t>реєстрацію юридичних осіб,</w:t>
            </w:r>
            <w:r w:rsidR="002F7894">
              <w:rPr>
                <w:sz w:val="24"/>
                <w:szCs w:val="24"/>
              </w:rPr>
              <w:t xml:space="preserve"> фізичних осіб – підприємців та </w:t>
            </w:r>
            <w:r w:rsidRPr="002F7894">
              <w:rPr>
                <w:sz w:val="24"/>
                <w:szCs w:val="24"/>
              </w:rPr>
              <w:t>громадських формувань»;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документи для державної реєстрації припинення юридичної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особи подані: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раніше строку, встановленого Законом України «Про державну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реєстрацію юридичних осіб, фізичних осіб – підприємців та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громадських формувань»;</w:t>
            </w:r>
          </w:p>
          <w:p w:rsidR="00187C6E" w:rsidRPr="002F7894" w:rsidRDefault="00187C6E" w:rsidP="002F7894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у Єдиному державному реєстрі ю</w:t>
            </w:r>
            <w:r w:rsidR="002F7894">
              <w:rPr>
                <w:sz w:val="24"/>
                <w:szCs w:val="24"/>
              </w:rPr>
              <w:t xml:space="preserve">ридичних осіб, фізичних осіб та </w:t>
            </w:r>
            <w:r w:rsidRPr="002F7894">
              <w:rPr>
                <w:sz w:val="24"/>
                <w:szCs w:val="24"/>
              </w:rPr>
              <w:t>громадських формувань відсутній запис про державну реєстрацію</w:t>
            </w:r>
            <w:r w:rsidR="002F7894">
              <w:rPr>
                <w:sz w:val="24"/>
                <w:szCs w:val="24"/>
              </w:rPr>
              <w:t xml:space="preserve"> </w:t>
            </w:r>
            <w:r w:rsidRPr="002F7894">
              <w:rPr>
                <w:sz w:val="24"/>
                <w:szCs w:val="24"/>
              </w:rPr>
              <w:t>юридичної особи, утвореної шл</w:t>
            </w:r>
            <w:r w:rsidR="002F7894">
              <w:rPr>
                <w:sz w:val="24"/>
                <w:szCs w:val="24"/>
              </w:rPr>
              <w:t xml:space="preserve">яхом реорганізації в результаті </w:t>
            </w:r>
            <w:r w:rsidRPr="002F7894">
              <w:rPr>
                <w:sz w:val="24"/>
                <w:szCs w:val="24"/>
              </w:rPr>
              <w:t>злиття, приєднання, поділу або перетворення;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щодо акціонерного товариства, стосовно якого надійшли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 xml:space="preserve">відомості про наявність </w:t>
            </w:r>
            <w:r w:rsidR="002F7894" w:rsidRPr="002F7894">
              <w:rPr>
                <w:sz w:val="24"/>
                <w:szCs w:val="24"/>
              </w:rPr>
              <w:t>не скасованої</w:t>
            </w:r>
            <w:r w:rsidRPr="002F7894">
              <w:rPr>
                <w:sz w:val="24"/>
                <w:szCs w:val="24"/>
              </w:rPr>
              <w:t xml:space="preserve"> реєстрації випуску акцій;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щодо юридичної особи – емітента цінних паперів, стосовно якої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 xml:space="preserve">надійшли відомості про наявність </w:t>
            </w:r>
            <w:r w:rsidR="002F7894" w:rsidRPr="002F7894">
              <w:rPr>
                <w:sz w:val="24"/>
                <w:szCs w:val="24"/>
              </w:rPr>
              <w:t>не скасованих</w:t>
            </w:r>
            <w:r w:rsidR="002F7894">
              <w:rPr>
                <w:sz w:val="24"/>
                <w:szCs w:val="24"/>
              </w:rPr>
              <w:t xml:space="preserve"> випусків цінних </w:t>
            </w:r>
            <w:r w:rsidRPr="002F7894">
              <w:rPr>
                <w:sz w:val="24"/>
                <w:szCs w:val="24"/>
              </w:rPr>
              <w:t>паперів;</w:t>
            </w:r>
          </w:p>
          <w:p w:rsidR="00187C6E" w:rsidRPr="002F7894" w:rsidRDefault="00187C6E" w:rsidP="00187C6E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щодо юридичної особи, що реорганізується, стосовно якої</w:t>
            </w:r>
          </w:p>
          <w:p w:rsidR="00187C6E" w:rsidRPr="002F7894" w:rsidRDefault="00187C6E" w:rsidP="004D052B">
            <w:pPr>
              <w:tabs>
                <w:tab w:val="left" w:pos="-67"/>
              </w:tabs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надійшли відомості про наявність за</w:t>
            </w:r>
            <w:r w:rsidR="002F7894">
              <w:rPr>
                <w:sz w:val="24"/>
                <w:szCs w:val="24"/>
              </w:rPr>
              <w:t xml:space="preserve">боргованості із сплати податків </w:t>
            </w:r>
            <w:r w:rsidRPr="002F7894">
              <w:rPr>
                <w:sz w:val="24"/>
                <w:szCs w:val="24"/>
              </w:rPr>
              <w:t>і зборів та/або про наявність заборгованості із сплати єдиного</w:t>
            </w:r>
            <w:r w:rsidR="002F7894">
              <w:rPr>
                <w:sz w:val="24"/>
                <w:szCs w:val="24"/>
              </w:rPr>
              <w:t xml:space="preserve"> </w:t>
            </w:r>
            <w:r w:rsidRPr="002F7894">
              <w:rPr>
                <w:sz w:val="24"/>
                <w:szCs w:val="24"/>
              </w:rPr>
              <w:t>внеску на загальнообов’язкове державне соціальне страхування та</w:t>
            </w:r>
            <w:r w:rsidR="002F7894">
              <w:rPr>
                <w:sz w:val="24"/>
                <w:szCs w:val="24"/>
              </w:rPr>
              <w:t xml:space="preserve"> </w:t>
            </w:r>
            <w:r w:rsidRPr="002F7894">
              <w:rPr>
                <w:sz w:val="24"/>
                <w:szCs w:val="24"/>
              </w:rPr>
              <w:t>відсутні відомості про узгодження плану реорганізації юридичної</w:t>
            </w:r>
            <w:r w:rsidR="002F7894">
              <w:rPr>
                <w:sz w:val="24"/>
                <w:szCs w:val="24"/>
              </w:rPr>
              <w:t xml:space="preserve"> </w:t>
            </w:r>
            <w:r w:rsidRPr="002F7894">
              <w:rPr>
                <w:sz w:val="24"/>
                <w:szCs w:val="24"/>
              </w:rPr>
              <w:t>особи;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щодо юридичної особи, стосовно якої надійшли відомості про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Pr="002F7894">
              <w:rPr>
                <w:sz w:val="24"/>
                <w:szCs w:val="24"/>
              </w:rPr>
              <w:t>наявність заборгованості із сплати</w:t>
            </w:r>
            <w:r w:rsidR="002F7894">
              <w:rPr>
                <w:sz w:val="24"/>
                <w:szCs w:val="24"/>
              </w:rPr>
              <w:t xml:space="preserve"> страхових коштів до Пенсійного </w:t>
            </w:r>
            <w:r w:rsidRPr="002F7894">
              <w:rPr>
                <w:sz w:val="24"/>
                <w:szCs w:val="24"/>
              </w:rPr>
              <w:t>фонду України та фондів соціального страхування;</w:t>
            </w:r>
          </w:p>
          <w:p w:rsidR="00187C6E" w:rsidRPr="002F7894" w:rsidRDefault="00187C6E" w:rsidP="004D052B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2F7894">
              <w:rPr>
                <w:sz w:val="24"/>
                <w:szCs w:val="24"/>
              </w:rPr>
              <w:t>щодо юридичної особи, стосовно якої відкрито провадження у</w:t>
            </w:r>
            <w:r w:rsidR="004D052B">
              <w:rPr>
                <w:sz w:val="24"/>
                <w:szCs w:val="24"/>
                <w:lang w:val="ru-RU"/>
              </w:rPr>
              <w:t xml:space="preserve"> </w:t>
            </w:r>
            <w:r w:rsidR="002F7894">
              <w:rPr>
                <w:sz w:val="24"/>
                <w:szCs w:val="24"/>
              </w:rPr>
              <w:t>справі про банкрутство</w:t>
            </w:r>
          </w:p>
        </w:tc>
      </w:tr>
      <w:tr w:rsidR="00187C6E" w:rsidRPr="0036651A" w:rsidTr="009368F9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9A71B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36651A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187C6E" w:rsidRPr="0036651A" w:rsidRDefault="00187C6E" w:rsidP="0036651A">
            <w:pPr>
              <w:ind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187C6E" w:rsidRPr="0036651A" w:rsidTr="009368F9">
        <w:tc>
          <w:tcPr>
            <w:tcW w:w="2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FE1C03">
            <w:pPr>
              <w:jc w:val="center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03467D">
            <w:pPr>
              <w:jc w:val="left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C6E" w:rsidRPr="0036651A" w:rsidRDefault="00187C6E" w:rsidP="001F528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36651A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187C6E" w:rsidRPr="0036651A" w:rsidRDefault="00187C6E" w:rsidP="00BB111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6651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535DE6" w:rsidRPr="0036651A" w:rsidRDefault="00535DE6" w:rsidP="00655FC2">
      <w:pPr>
        <w:rPr>
          <w:iCs/>
          <w:sz w:val="24"/>
          <w:szCs w:val="24"/>
          <w:lang w:val="ru-RU"/>
        </w:rPr>
      </w:pPr>
    </w:p>
    <w:sectPr w:rsidR="00535DE6" w:rsidRPr="0036651A" w:rsidSect="00FC5541">
      <w:headerReference w:type="default" r:id="rId7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5A1" w:rsidRDefault="004355A1">
      <w:r>
        <w:separator/>
      </w:r>
    </w:p>
  </w:endnote>
  <w:endnote w:type="continuationSeparator" w:id="0">
    <w:p w:rsidR="004355A1" w:rsidRDefault="0043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5A1" w:rsidRDefault="004355A1">
      <w:r>
        <w:separator/>
      </w:r>
    </w:p>
  </w:footnote>
  <w:footnote w:type="continuationSeparator" w:id="0">
    <w:p w:rsidR="004355A1" w:rsidRDefault="00435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E6" w:rsidRPr="004E7774" w:rsidRDefault="00535DE6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16A59"/>
    <w:rsid w:val="0003467D"/>
    <w:rsid w:val="00036A10"/>
    <w:rsid w:val="00041711"/>
    <w:rsid w:val="0008155A"/>
    <w:rsid w:val="000F78AE"/>
    <w:rsid w:val="001145AF"/>
    <w:rsid w:val="00120882"/>
    <w:rsid w:val="00126099"/>
    <w:rsid w:val="001549A5"/>
    <w:rsid w:val="00187C6E"/>
    <w:rsid w:val="00194E7E"/>
    <w:rsid w:val="001B032C"/>
    <w:rsid w:val="001F5286"/>
    <w:rsid w:val="00205F57"/>
    <w:rsid w:val="00264E3D"/>
    <w:rsid w:val="00267B8D"/>
    <w:rsid w:val="00270244"/>
    <w:rsid w:val="00285187"/>
    <w:rsid w:val="0029245E"/>
    <w:rsid w:val="00296A8F"/>
    <w:rsid w:val="002C2B45"/>
    <w:rsid w:val="002D4CF4"/>
    <w:rsid w:val="002F7894"/>
    <w:rsid w:val="0034287B"/>
    <w:rsid w:val="0036651A"/>
    <w:rsid w:val="003A3C42"/>
    <w:rsid w:val="003B02EC"/>
    <w:rsid w:val="003B3229"/>
    <w:rsid w:val="003C558F"/>
    <w:rsid w:val="00431400"/>
    <w:rsid w:val="004355A1"/>
    <w:rsid w:val="0044043E"/>
    <w:rsid w:val="00455889"/>
    <w:rsid w:val="00472C05"/>
    <w:rsid w:val="0049549C"/>
    <w:rsid w:val="004D052B"/>
    <w:rsid w:val="004D4184"/>
    <w:rsid w:val="004E3BC6"/>
    <w:rsid w:val="004E7774"/>
    <w:rsid w:val="004F17BA"/>
    <w:rsid w:val="005115A0"/>
    <w:rsid w:val="0052271C"/>
    <w:rsid w:val="005316A9"/>
    <w:rsid w:val="00535DE6"/>
    <w:rsid w:val="005A5729"/>
    <w:rsid w:val="005C04D2"/>
    <w:rsid w:val="005C7037"/>
    <w:rsid w:val="005F1213"/>
    <w:rsid w:val="005F3DAB"/>
    <w:rsid w:val="0062148A"/>
    <w:rsid w:val="00627BB1"/>
    <w:rsid w:val="00646443"/>
    <w:rsid w:val="00655FC2"/>
    <w:rsid w:val="006F57DB"/>
    <w:rsid w:val="00781802"/>
    <w:rsid w:val="00784759"/>
    <w:rsid w:val="00796DD1"/>
    <w:rsid w:val="00796DDD"/>
    <w:rsid w:val="007B586F"/>
    <w:rsid w:val="007D7A23"/>
    <w:rsid w:val="0085414D"/>
    <w:rsid w:val="00897EE0"/>
    <w:rsid w:val="008A73C9"/>
    <w:rsid w:val="008B276C"/>
    <w:rsid w:val="008C3BEC"/>
    <w:rsid w:val="008E0E18"/>
    <w:rsid w:val="008E7227"/>
    <w:rsid w:val="00910543"/>
    <w:rsid w:val="009368F9"/>
    <w:rsid w:val="009538E4"/>
    <w:rsid w:val="00985A78"/>
    <w:rsid w:val="009A71BA"/>
    <w:rsid w:val="009B4178"/>
    <w:rsid w:val="009C11DC"/>
    <w:rsid w:val="00A31C2D"/>
    <w:rsid w:val="00A41278"/>
    <w:rsid w:val="00A82894"/>
    <w:rsid w:val="00AA7E65"/>
    <w:rsid w:val="00AB5579"/>
    <w:rsid w:val="00AC24B7"/>
    <w:rsid w:val="00AE4274"/>
    <w:rsid w:val="00AF3DD3"/>
    <w:rsid w:val="00B05007"/>
    <w:rsid w:val="00B22FA0"/>
    <w:rsid w:val="00B43192"/>
    <w:rsid w:val="00B54254"/>
    <w:rsid w:val="00B66664"/>
    <w:rsid w:val="00B75E1F"/>
    <w:rsid w:val="00B77010"/>
    <w:rsid w:val="00B85F8B"/>
    <w:rsid w:val="00BA4165"/>
    <w:rsid w:val="00BB0546"/>
    <w:rsid w:val="00BB06FD"/>
    <w:rsid w:val="00BB111A"/>
    <w:rsid w:val="00C227A3"/>
    <w:rsid w:val="00C719E3"/>
    <w:rsid w:val="00C902E8"/>
    <w:rsid w:val="00CD6679"/>
    <w:rsid w:val="00D373CD"/>
    <w:rsid w:val="00D42746"/>
    <w:rsid w:val="00D64CF3"/>
    <w:rsid w:val="00D7737E"/>
    <w:rsid w:val="00DA1D88"/>
    <w:rsid w:val="00DA74B9"/>
    <w:rsid w:val="00DC2A9F"/>
    <w:rsid w:val="00DD003D"/>
    <w:rsid w:val="00E02984"/>
    <w:rsid w:val="00E50C24"/>
    <w:rsid w:val="00E542C9"/>
    <w:rsid w:val="00E62087"/>
    <w:rsid w:val="00E67F3B"/>
    <w:rsid w:val="00EA6BA7"/>
    <w:rsid w:val="00F03555"/>
    <w:rsid w:val="00F03964"/>
    <w:rsid w:val="00F03E60"/>
    <w:rsid w:val="00F15792"/>
    <w:rsid w:val="00F53FC4"/>
    <w:rsid w:val="00F66E0B"/>
    <w:rsid w:val="00FB6340"/>
    <w:rsid w:val="00FB6465"/>
    <w:rsid w:val="00FC4CD9"/>
    <w:rsid w:val="00FC5541"/>
    <w:rsid w:val="00FE091D"/>
    <w:rsid w:val="00FE1C03"/>
    <w:rsid w:val="00FE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C7037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E7774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1579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655FC2"/>
    <w:rPr>
      <w:rFonts w:cs="Times New Roman"/>
      <w:b/>
    </w:rPr>
  </w:style>
  <w:style w:type="paragraph" w:styleId="ac">
    <w:name w:val="Normal (Web)"/>
    <w:basedOn w:val="a"/>
    <w:uiPriority w:val="99"/>
    <w:rsid w:val="00655FC2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655FC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C7037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E7774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1579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655FC2"/>
    <w:rPr>
      <w:rFonts w:cs="Times New Roman"/>
      <w:b/>
    </w:rPr>
  </w:style>
  <w:style w:type="paragraph" w:styleId="ac">
    <w:name w:val="Normal (Web)"/>
    <w:basedOn w:val="a"/>
    <w:uiPriority w:val="99"/>
    <w:rsid w:val="00655FC2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655F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6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1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6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6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61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6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1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61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61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6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1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61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</cp:revision>
  <cp:lastPrinted>2024-02-14T10:18:00Z</cp:lastPrinted>
  <dcterms:created xsi:type="dcterms:W3CDTF">2024-02-20T14:45:00Z</dcterms:created>
  <dcterms:modified xsi:type="dcterms:W3CDTF">2024-02-27T09:21:00Z</dcterms:modified>
</cp:coreProperties>
</file>